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E442F" w14:textId="77777777" w:rsidR="007F699B" w:rsidRPr="00107EAA" w:rsidRDefault="001C6250" w:rsidP="00107EAA">
      <w:pPr>
        <w:spacing w:after="0" w:line="360" w:lineRule="auto"/>
        <w:jc w:val="center"/>
        <w:rPr>
          <w:rFonts w:ascii="Arial Narrow" w:hAnsi="Arial Narrow" w:cs="Arial"/>
          <w:b/>
          <w:sz w:val="23"/>
          <w:szCs w:val="23"/>
        </w:rPr>
      </w:pPr>
      <w:r w:rsidRPr="00107EAA">
        <w:rPr>
          <w:rFonts w:ascii="Arial Narrow" w:hAnsi="Arial Narrow" w:cs="Arial"/>
          <w:b/>
          <w:sz w:val="23"/>
          <w:szCs w:val="23"/>
        </w:rPr>
        <w:t>A</w:t>
      </w:r>
      <w:r w:rsidR="007F699B" w:rsidRPr="00107EAA">
        <w:rPr>
          <w:rFonts w:ascii="Arial Narrow" w:hAnsi="Arial Narrow" w:cs="Arial"/>
          <w:b/>
          <w:sz w:val="23"/>
          <w:szCs w:val="23"/>
        </w:rPr>
        <w:t xml:space="preserve">CORDO INDIVIDUAL PARA </w:t>
      </w:r>
      <w:r w:rsidR="00665F06" w:rsidRPr="00107EAA">
        <w:rPr>
          <w:rFonts w:ascii="Arial Narrow" w:hAnsi="Arial Narrow" w:cs="Arial"/>
          <w:b/>
          <w:sz w:val="23"/>
          <w:szCs w:val="23"/>
        </w:rPr>
        <w:t>REDUÇÃO DA JORNADA DE TRABALHO</w:t>
      </w:r>
      <w:r w:rsidR="003A79D5" w:rsidRPr="00107EAA">
        <w:rPr>
          <w:rFonts w:ascii="Arial Narrow" w:hAnsi="Arial Narrow" w:cs="Arial"/>
          <w:b/>
          <w:sz w:val="23"/>
          <w:szCs w:val="23"/>
        </w:rPr>
        <w:t xml:space="preserve"> E</w:t>
      </w:r>
      <w:r w:rsidR="002C215B" w:rsidRPr="00107EAA">
        <w:rPr>
          <w:rFonts w:ascii="Arial Narrow" w:hAnsi="Arial Narrow" w:cs="Arial"/>
          <w:b/>
          <w:sz w:val="23"/>
          <w:szCs w:val="23"/>
        </w:rPr>
        <w:t xml:space="preserve"> DE</w:t>
      </w:r>
      <w:r w:rsidR="003A79D5" w:rsidRPr="00107EAA">
        <w:rPr>
          <w:rFonts w:ascii="Arial Narrow" w:hAnsi="Arial Narrow" w:cs="Arial"/>
          <w:b/>
          <w:sz w:val="23"/>
          <w:szCs w:val="23"/>
        </w:rPr>
        <w:t xml:space="preserve"> SALÁRIO</w:t>
      </w:r>
    </w:p>
    <w:p w14:paraId="3ABAA0C8" w14:textId="77777777" w:rsidR="00B357C8" w:rsidRPr="00107EAA" w:rsidRDefault="00B357C8" w:rsidP="00107EAA">
      <w:pPr>
        <w:spacing w:after="0" w:line="360" w:lineRule="auto"/>
        <w:jc w:val="center"/>
        <w:rPr>
          <w:rFonts w:ascii="Arial Narrow" w:hAnsi="Arial Narrow" w:cs="Arial"/>
          <w:b/>
          <w:sz w:val="23"/>
          <w:szCs w:val="23"/>
        </w:rPr>
      </w:pPr>
    </w:p>
    <w:p w14:paraId="508A73FD" w14:textId="3D3D3C02" w:rsidR="00C51779" w:rsidRPr="00107EAA" w:rsidRDefault="00C51779" w:rsidP="00107EAA">
      <w:pPr>
        <w:spacing w:after="0" w:line="360" w:lineRule="auto"/>
        <w:jc w:val="both"/>
        <w:rPr>
          <w:rFonts w:ascii="Arial Narrow" w:hAnsi="Arial Narrow" w:cs="Arial"/>
          <w:sz w:val="23"/>
          <w:szCs w:val="23"/>
        </w:rPr>
      </w:pPr>
      <w:r w:rsidRPr="00107EAA">
        <w:rPr>
          <w:rFonts w:ascii="Arial Narrow" w:hAnsi="Arial Narrow" w:cs="Arial"/>
          <w:sz w:val="23"/>
          <w:szCs w:val="23"/>
          <w:highlight w:val="yellow"/>
        </w:rPr>
        <w:t>(*)</w:t>
      </w:r>
      <w:r w:rsidRPr="00107EAA">
        <w:rPr>
          <w:rFonts w:ascii="Arial Narrow" w:hAnsi="Arial Narrow" w:cs="Arial"/>
          <w:sz w:val="23"/>
          <w:szCs w:val="23"/>
        </w:rPr>
        <w:t xml:space="preserve"> LTDA., pessoa jurídica de direito privado, inscrita no CNPJ nº </w:t>
      </w:r>
      <w:r w:rsidRPr="00107EAA">
        <w:rPr>
          <w:rFonts w:ascii="Arial Narrow" w:hAnsi="Arial Narrow" w:cs="Arial"/>
          <w:sz w:val="23"/>
          <w:szCs w:val="23"/>
          <w:highlight w:val="yellow"/>
        </w:rPr>
        <w:t>(*),</w:t>
      </w:r>
      <w:r w:rsidRPr="00107EAA">
        <w:rPr>
          <w:rFonts w:ascii="Arial Narrow" w:hAnsi="Arial Narrow" w:cs="Arial"/>
          <w:sz w:val="23"/>
          <w:szCs w:val="23"/>
        </w:rPr>
        <w:t xml:space="preserve"> com sede à </w:t>
      </w:r>
      <w:r w:rsidRPr="00107EAA">
        <w:rPr>
          <w:rFonts w:ascii="Arial Narrow" w:hAnsi="Arial Narrow" w:cs="Arial"/>
          <w:sz w:val="23"/>
          <w:szCs w:val="23"/>
          <w:highlight w:val="yellow"/>
        </w:rPr>
        <w:t>(*)</w:t>
      </w:r>
      <w:r w:rsidRPr="00107EAA">
        <w:rPr>
          <w:rFonts w:ascii="Arial Narrow" w:hAnsi="Arial Narrow" w:cs="Arial"/>
          <w:sz w:val="23"/>
          <w:szCs w:val="23"/>
        </w:rPr>
        <w:t xml:space="preserve">, no município de </w:t>
      </w:r>
      <w:r w:rsidRPr="00107EAA">
        <w:rPr>
          <w:rFonts w:ascii="Arial Narrow" w:hAnsi="Arial Narrow" w:cs="Arial"/>
          <w:sz w:val="23"/>
          <w:szCs w:val="23"/>
          <w:highlight w:val="yellow"/>
        </w:rPr>
        <w:t>(*)</w:t>
      </w:r>
      <w:r w:rsidRPr="00107EAA">
        <w:rPr>
          <w:rFonts w:ascii="Arial Narrow" w:hAnsi="Arial Narrow" w:cs="Arial"/>
          <w:sz w:val="23"/>
          <w:szCs w:val="23"/>
        </w:rPr>
        <w:t>, doravante denominada EMPREGADOR, e de outro lado,</w:t>
      </w:r>
    </w:p>
    <w:p w14:paraId="7133FA95" w14:textId="77777777" w:rsidR="00C51779" w:rsidRPr="00107EAA" w:rsidRDefault="00C51779" w:rsidP="00107EAA">
      <w:pPr>
        <w:spacing w:after="0" w:line="360" w:lineRule="auto"/>
        <w:jc w:val="both"/>
        <w:rPr>
          <w:rFonts w:ascii="Arial Narrow" w:hAnsi="Arial Narrow" w:cs="Arial"/>
          <w:sz w:val="23"/>
          <w:szCs w:val="23"/>
        </w:rPr>
      </w:pPr>
    </w:p>
    <w:p w14:paraId="6A90911E" w14:textId="3C93D16A" w:rsidR="00C51779" w:rsidRPr="00107EAA" w:rsidRDefault="00C51779" w:rsidP="00107EAA">
      <w:pPr>
        <w:spacing w:after="0" w:line="360" w:lineRule="auto"/>
        <w:jc w:val="both"/>
        <w:rPr>
          <w:rFonts w:ascii="Arial Narrow" w:hAnsi="Arial Narrow" w:cs="Arial"/>
          <w:sz w:val="23"/>
          <w:szCs w:val="23"/>
        </w:rPr>
      </w:pPr>
      <w:r w:rsidRPr="00107EAA">
        <w:rPr>
          <w:rFonts w:ascii="Arial Narrow" w:hAnsi="Arial Narrow" w:cs="Arial"/>
          <w:sz w:val="23"/>
          <w:szCs w:val="23"/>
        </w:rPr>
        <w:t xml:space="preserve"> o(a) </w:t>
      </w:r>
      <w:proofErr w:type="spellStart"/>
      <w:r w:rsidRPr="00107EAA">
        <w:rPr>
          <w:rFonts w:ascii="Arial Narrow" w:hAnsi="Arial Narrow" w:cs="Arial"/>
          <w:sz w:val="23"/>
          <w:szCs w:val="23"/>
        </w:rPr>
        <w:t>Sr</w:t>
      </w:r>
      <w:proofErr w:type="spellEnd"/>
      <w:r w:rsidRPr="00107EAA">
        <w:rPr>
          <w:rFonts w:ascii="Arial Narrow" w:hAnsi="Arial Narrow" w:cs="Arial"/>
          <w:sz w:val="23"/>
          <w:szCs w:val="23"/>
        </w:rPr>
        <w:t xml:space="preserve">(a). </w:t>
      </w:r>
      <w:r w:rsidRPr="001144E4">
        <w:rPr>
          <w:rFonts w:ascii="Arial Narrow" w:hAnsi="Arial Narrow" w:cs="Arial"/>
          <w:sz w:val="23"/>
          <w:szCs w:val="23"/>
          <w:highlight w:val="yellow"/>
        </w:rPr>
        <w:t>(*)</w:t>
      </w:r>
      <w:r w:rsidRPr="00107EAA">
        <w:rPr>
          <w:rFonts w:ascii="Arial Narrow" w:hAnsi="Arial Narrow" w:cs="Arial"/>
          <w:sz w:val="23"/>
          <w:szCs w:val="23"/>
        </w:rPr>
        <w:t xml:space="preserve"> portador da CTPS nº </w:t>
      </w:r>
      <w:r w:rsidRPr="001144E4">
        <w:rPr>
          <w:rFonts w:ascii="Arial Narrow" w:hAnsi="Arial Narrow" w:cs="Arial"/>
          <w:sz w:val="23"/>
          <w:szCs w:val="23"/>
          <w:highlight w:val="yellow"/>
        </w:rPr>
        <w:t>(*)</w:t>
      </w:r>
      <w:r w:rsidRPr="00107EAA">
        <w:rPr>
          <w:rFonts w:ascii="Arial Narrow" w:hAnsi="Arial Narrow" w:cs="Arial"/>
          <w:sz w:val="23"/>
          <w:szCs w:val="23"/>
        </w:rPr>
        <w:t xml:space="preserve">, nº Série </w:t>
      </w:r>
      <w:r w:rsidRPr="001144E4">
        <w:rPr>
          <w:rFonts w:ascii="Arial Narrow" w:hAnsi="Arial Narrow" w:cs="Arial"/>
          <w:sz w:val="23"/>
          <w:szCs w:val="23"/>
          <w:highlight w:val="yellow"/>
        </w:rPr>
        <w:t>(*)</w:t>
      </w:r>
      <w:r w:rsidRPr="00107EAA">
        <w:rPr>
          <w:rFonts w:ascii="Arial Narrow" w:hAnsi="Arial Narrow" w:cs="Arial"/>
          <w:sz w:val="23"/>
          <w:szCs w:val="23"/>
        </w:rPr>
        <w:t xml:space="preserve">, e inscrito no CPF nº </w:t>
      </w:r>
      <w:r w:rsidRPr="001144E4">
        <w:rPr>
          <w:rFonts w:ascii="Arial Narrow" w:hAnsi="Arial Narrow" w:cs="Arial"/>
          <w:sz w:val="23"/>
          <w:szCs w:val="23"/>
          <w:highlight w:val="yellow"/>
        </w:rPr>
        <w:t>(*),</w:t>
      </w:r>
      <w:r w:rsidRPr="00107EAA">
        <w:rPr>
          <w:rFonts w:ascii="Arial Narrow" w:hAnsi="Arial Narrow" w:cs="Arial"/>
          <w:sz w:val="23"/>
          <w:szCs w:val="23"/>
        </w:rPr>
        <w:t xml:space="preserve"> residente à </w:t>
      </w:r>
      <w:r w:rsidRPr="001144E4">
        <w:rPr>
          <w:rFonts w:ascii="Arial Narrow" w:hAnsi="Arial Narrow" w:cs="Arial"/>
          <w:sz w:val="23"/>
          <w:szCs w:val="23"/>
          <w:highlight w:val="yellow"/>
        </w:rPr>
        <w:t>(*)</w:t>
      </w:r>
      <w:r w:rsidRPr="00107EAA">
        <w:rPr>
          <w:rFonts w:ascii="Arial Narrow" w:hAnsi="Arial Narrow" w:cs="Arial"/>
          <w:sz w:val="23"/>
          <w:szCs w:val="23"/>
        </w:rPr>
        <w:t xml:space="preserve">, no Município de </w:t>
      </w:r>
      <w:r w:rsidRPr="001144E4">
        <w:rPr>
          <w:rFonts w:ascii="Arial Narrow" w:hAnsi="Arial Narrow" w:cs="Arial"/>
          <w:sz w:val="23"/>
          <w:szCs w:val="23"/>
          <w:highlight w:val="yellow"/>
        </w:rPr>
        <w:t>(*)</w:t>
      </w:r>
      <w:r w:rsidRPr="00107EAA">
        <w:rPr>
          <w:rFonts w:ascii="Arial Narrow" w:hAnsi="Arial Narrow" w:cs="Arial"/>
          <w:sz w:val="23"/>
          <w:szCs w:val="23"/>
        </w:rPr>
        <w:t>, adiante denominado EMPREGADO.</w:t>
      </w:r>
    </w:p>
    <w:p w14:paraId="471C0E6E" w14:textId="77777777" w:rsidR="00C51779" w:rsidRPr="00107EAA" w:rsidRDefault="00C51779" w:rsidP="00107EAA">
      <w:pPr>
        <w:spacing w:after="0" w:line="360" w:lineRule="auto"/>
        <w:jc w:val="both"/>
        <w:rPr>
          <w:rFonts w:ascii="Arial Narrow" w:hAnsi="Arial Narrow" w:cs="Arial"/>
          <w:sz w:val="23"/>
          <w:szCs w:val="23"/>
        </w:rPr>
      </w:pPr>
    </w:p>
    <w:p w14:paraId="36BACCDA" w14:textId="4BFC9296" w:rsidR="00F6077D" w:rsidRPr="00107EAA" w:rsidRDefault="00AD03B5" w:rsidP="00107EAA">
      <w:pPr>
        <w:spacing w:after="0" w:line="360" w:lineRule="auto"/>
        <w:jc w:val="both"/>
        <w:rPr>
          <w:rFonts w:ascii="Arial Narrow" w:hAnsi="Arial Narrow" w:cs="Arial"/>
          <w:sz w:val="23"/>
          <w:szCs w:val="23"/>
        </w:rPr>
      </w:pPr>
      <w:r w:rsidRPr="00107EAA">
        <w:rPr>
          <w:rFonts w:ascii="Arial Narrow" w:hAnsi="Arial Narrow" w:cs="Arial"/>
          <w:b/>
          <w:sz w:val="23"/>
          <w:szCs w:val="23"/>
        </w:rPr>
        <w:t>CONSIDERAND</w:t>
      </w:r>
      <w:r w:rsidR="00F6077D" w:rsidRPr="00107EAA">
        <w:rPr>
          <w:rFonts w:ascii="Arial Narrow" w:hAnsi="Arial Narrow" w:cs="Arial"/>
          <w:b/>
          <w:sz w:val="23"/>
          <w:szCs w:val="23"/>
        </w:rPr>
        <w:t>O</w:t>
      </w:r>
      <w:r w:rsidR="00F6077D" w:rsidRPr="00107EAA">
        <w:rPr>
          <w:rFonts w:ascii="Arial Narrow" w:hAnsi="Arial Narrow" w:cs="Arial"/>
          <w:sz w:val="23"/>
          <w:szCs w:val="23"/>
        </w:rPr>
        <w:t xml:space="preserve"> o Decreto Legislativo nº 6, de 20 de março de 2020, que reconhece a ocorrência do estado de calamidade pública</w:t>
      </w:r>
      <w:r w:rsidR="009507F6" w:rsidRPr="00107EAA">
        <w:rPr>
          <w:rFonts w:ascii="Arial Narrow" w:hAnsi="Arial Narrow" w:cs="Arial"/>
          <w:sz w:val="23"/>
          <w:szCs w:val="23"/>
        </w:rPr>
        <w:t>;</w:t>
      </w:r>
    </w:p>
    <w:p w14:paraId="0AC07DDE" w14:textId="77777777" w:rsidR="004B137A" w:rsidRPr="00107EAA" w:rsidRDefault="004B137A" w:rsidP="00107EAA">
      <w:pPr>
        <w:spacing w:after="0" w:line="360" w:lineRule="auto"/>
        <w:jc w:val="both"/>
        <w:rPr>
          <w:rFonts w:ascii="Arial Narrow" w:hAnsi="Arial Narrow" w:cs="Arial"/>
          <w:sz w:val="23"/>
          <w:szCs w:val="23"/>
        </w:rPr>
      </w:pPr>
      <w:r w:rsidRPr="00107EAA">
        <w:rPr>
          <w:rFonts w:ascii="Arial Narrow" w:hAnsi="Arial Narrow" w:cs="Arial"/>
          <w:b/>
          <w:sz w:val="23"/>
          <w:szCs w:val="23"/>
        </w:rPr>
        <w:t xml:space="preserve">CONSIDERANDO a </w:t>
      </w:r>
      <w:r w:rsidRPr="00107EAA">
        <w:rPr>
          <w:rFonts w:ascii="Arial Narrow" w:hAnsi="Arial Narrow" w:cs="Arial"/>
          <w:sz w:val="23"/>
          <w:szCs w:val="23"/>
        </w:rPr>
        <w:t xml:space="preserve">Portaria do Ministério da Saúde nº 188, de 3 de fevereiro de 2020, que declara Emergência em Saúde Pública de importância Nacional (ESPIN) em decorrência da Infecção Humana pelo novo </w:t>
      </w:r>
      <w:proofErr w:type="spellStart"/>
      <w:r w:rsidRPr="00107EAA">
        <w:rPr>
          <w:rFonts w:ascii="Arial Narrow" w:hAnsi="Arial Narrow" w:cs="Arial"/>
          <w:sz w:val="23"/>
          <w:szCs w:val="23"/>
        </w:rPr>
        <w:t>Coronavírus</w:t>
      </w:r>
      <w:proofErr w:type="spellEnd"/>
      <w:r w:rsidRPr="00107EAA">
        <w:rPr>
          <w:rFonts w:ascii="Arial Narrow" w:hAnsi="Arial Narrow" w:cs="Arial"/>
          <w:sz w:val="23"/>
          <w:szCs w:val="23"/>
        </w:rPr>
        <w:t xml:space="preserve"> (2019-nCoV);</w:t>
      </w:r>
    </w:p>
    <w:p w14:paraId="22E59D90" w14:textId="77777777" w:rsidR="009507F6" w:rsidRPr="00107EAA" w:rsidRDefault="009507F6" w:rsidP="00107EAA">
      <w:pPr>
        <w:spacing w:after="0" w:line="360" w:lineRule="auto"/>
        <w:jc w:val="both"/>
        <w:rPr>
          <w:rFonts w:ascii="Arial Narrow" w:hAnsi="Arial Narrow" w:cs="Arial"/>
          <w:sz w:val="23"/>
          <w:szCs w:val="23"/>
        </w:rPr>
      </w:pPr>
      <w:r w:rsidRPr="00107EAA">
        <w:rPr>
          <w:rFonts w:ascii="Arial Narrow" w:hAnsi="Arial Narrow" w:cs="Arial"/>
          <w:b/>
          <w:sz w:val="23"/>
          <w:szCs w:val="23"/>
        </w:rPr>
        <w:t>CONSIDERANDO</w:t>
      </w:r>
      <w:r w:rsidRPr="00107EAA">
        <w:rPr>
          <w:rFonts w:ascii="Arial Narrow" w:hAnsi="Arial Narrow" w:cs="Arial"/>
          <w:sz w:val="23"/>
          <w:szCs w:val="23"/>
        </w:rPr>
        <w:t xml:space="preserve"> a </w:t>
      </w:r>
      <w:r w:rsidR="004B137A" w:rsidRPr="00107EAA">
        <w:rPr>
          <w:rFonts w:ascii="Arial Narrow" w:hAnsi="Arial Narrow" w:cs="Arial"/>
          <w:sz w:val="23"/>
          <w:szCs w:val="23"/>
        </w:rPr>
        <w:t>Portaria do Ministério da Saúde n</w:t>
      </w:r>
      <w:r w:rsidRPr="00107EAA">
        <w:rPr>
          <w:rFonts w:ascii="Arial Narrow" w:hAnsi="Arial Narrow" w:cs="Arial"/>
          <w:sz w:val="23"/>
          <w:szCs w:val="23"/>
        </w:rPr>
        <w:t xml:space="preserve">º 454, de 20 de março de 2020, que declara, em todo o território nacional, o estado de transmissão comunitária do </w:t>
      </w:r>
      <w:proofErr w:type="spellStart"/>
      <w:r w:rsidRPr="00107EAA">
        <w:rPr>
          <w:rFonts w:ascii="Arial Narrow" w:hAnsi="Arial Narrow" w:cs="Arial"/>
          <w:sz w:val="23"/>
          <w:szCs w:val="23"/>
        </w:rPr>
        <w:t>coronavírus</w:t>
      </w:r>
      <w:proofErr w:type="spellEnd"/>
      <w:r w:rsidRPr="00107EAA">
        <w:rPr>
          <w:rFonts w:ascii="Arial Narrow" w:hAnsi="Arial Narrow" w:cs="Arial"/>
          <w:sz w:val="23"/>
          <w:szCs w:val="23"/>
        </w:rPr>
        <w:t xml:space="preserve"> (covid-19).</w:t>
      </w:r>
    </w:p>
    <w:p w14:paraId="1BFDFFB0" w14:textId="77777777" w:rsidR="00F96E7E" w:rsidRPr="00107EAA" w:rsidRDefault="00F96E7E" w:rsidP="00107EAA">
      <w:pPr>
        <w:spacing w:after="0" w:line="360" w:lineRule="auto"/>
        <w:jc w:val="both"/>
        <w:rPr>
          <w:rFonts w:ascii="Arial Narrow" w:hAnsi="Arial Narrow" w:cs="Arial"/>
          <w:sz w:val="23"/>
          <w:szCs w:val="23"/>
        </w:rPr>
      </w:pPr>
      <w:r w:rsidRPr="00107EAA">
        <w:rPr>
          <w:rFonts w:ascii="Arial Narrow" w:hAnsi="Arial Narrow" w:cs="Arial"/>
          <w:b/>
          <w:sz w:val="23"/>
          <w:szCs w:val="23"/>
        </w:rPr>
        <w:t>CONSIDERANDO</w:t>
      </w:r>
      <w:r w:rsidRPr="00107EAA">
        <w:rPr>
          <w:rFonts w:ascii="Arial Narrow" w:hAnsi="Arial Narrow" w:cs="Arial"/>
          <w:sz w:val="23"/>
          <w:szCs w:val="23"/>
        </w:rPr>
        <w:t xml:space="preserve"> a Medida Provisória nº 927, de 22 de março de 2020, que dispõe sobre as medidas trabalhistas para enfrentamento do estado de calamidade pública reconhecido pelo Decreto Legislativo nº 6, de 20 de março de 2020, e da emergência de saúde pública de importância internacional decorrente do </w:t>
      </w:r>
      <w:proofErr w:type="spellStart"/>
      <w:r w:rsidRPr="00107EAA">
        <w:rPr>
          <w:rFonts w:ascii="Arial Narrow" w:hAnsi="Arial Narrow" w:cs="Arial"/>
          <w:sz w:val="23"/>
          <w:szCs w:val="23"/>
        </w:rPr>
        <w:t>coronavírus</w:t>
      </w:r>
      <w:proofErr w:type="spellEnd"/>
      <w:r w:rsidRPr="00107EAA">
        <w:rPr>
          <w:rFonts w:ascii="Arial Narrow" w:hAnsi="Arial Narrow" w:cs="Arial"/>
          <w:sz w:val="23"/>
          <w:szCs w:val="23"/>
        </w:rPr>
        <w:t xml:space="preserve"> (covid-19), e dá outras providências.</w:t>
      </w:r>
    </w:p>
    <w:p w14:paraId="050A7B1B" w14:textId="77777777" w:rsidR="00C806B8" w:rsidRPr="00107EAA" w:rsidRDefault="00C806B8" w:rsidP="00107EAA">
      <w:pPr>
        <w:tabs>
          <w:tab w:val="right" w:pos="8504"/>
        </w:tabs>
        <w:spacing w:after="0" w:line="360" w:lineRule="auto"/>
        <w:jc w:val="both"/>
        <w:rPr>
          <w:rFonts w:ascii="Arial Narrow" w:hAnsi="Arial Narrow" w:cs="Arial"/>
          <w:sz w:val="23"/>
          <w:szCs w:val="23"/>
        </w:rPr>
      </w:pPr>
      <w:r w:rsidRPr="00107EAA">
        <w:rPr>
          <w:rFonts w:ascii="Arial Narrow" w:hAnsi="Arial Narrow" w:cs="Arial"/>
          <w:b/>
          <w:sz w:val="23"/>
          <w:szCs w:val="23"/>
        </w:rPr>
        <w:t>CONSIDERANDO</w:t>
      </w:r>
      <w:r w:rsidRPr="00107EAA">
        <w:rPr>
          <w:rFonts w:ascii="Arial Narrow" w:hAnsi="Arial Narrow" w:cs="Arial"/>
          <w:sz w:val="23"/>
          <w:szCs w:val="23"/>
        </w:rPr>
        <w:t xml:space="preserve"> </w:t>
      </w:r>
      <w:r w:rsidR="009B65F5" w:rsidRPr="00107EAA">
        <w:rPr>
          <w:rFonts w:ascii="Arial Narrow" w:hAnsi="Arial Narrow" w:cs="Arial"/>
          <w:sz w:val="23"/>
          <w:szCs w:val="23"/>
        </w:rPr>
        <w:t>a Medida Provisória 9</w:t>
      </w:r>
      <w:r w:rsidR="003A79D5" w:rsidRPr="00107EAA">
        <w:rPr>
          <w:rFonts w:ascii="Arial Narrow" w:hAnsi="Arial Narrow" w:cs="Arial"/>
          <w:sz w:val="23"/>
          <w:szCs w:val="23"/>
        </w:rPr>
        <w:t>36</w:t>
      </w:r>
      <w:r w:rsidR="009B65F5" w:rsidRPr="00107EAA">
        <w:rPr>
          <w:rFonts w:ascii="Arial Narrow" w:hAnsi="Arial Narrow" w:cs="Arial"/>
          <w:sz w:val="23"/>
          <w:szCs w:val="23"/>
        </w:rPr>
        <w:t xml:space="preserve">, de </w:t>
      </w:r>
      <w:r w:rsidR="003A79D5" w:rsidRPr="00107EAA">
        <w:rPr>
          <w:rFonts w:ascii="Arial Narrow" w:hAnsi="Arial Narrow" w:cs="Arial"/>
          <w:sz w:val="23"/>
          <w:szCs w:val="23"/>
        </w:rPr>
        <w:t>01</w:t>
      </w:r>
      <w:r w:rsidR="009B65F5" w:rsidRPr="00107EAA">
        <w:rPr>
          <w:rFonts w:ascii="Arial Narrow" w:hAnsi="Arial Narrow" w:cs="Arial"/>
          <w:sz w:val="23"/>
          <w:szCs w:val="23"/>
        </w:rPr>
        <w:t xml:space="preserve"> de </w:t>
      </w:r>
      <w:r w:rsidR="003A79D5" w:rsidRPr="00107EAA">
        <w:rPr>
          <w:rFonts w:ascii="Arial Narrow" w:hAnsi="Arial Narrow" w:cs="Arial"/>
          <w:sz w:val="23"/>
          <w:szCs w:val="23"/>
        </w:rPr>
        <w:t>abril</w:t>
      </w:r>
      <w:r w:rsidR="009B65F5" w:rsidRPr="00107EAA">
        <w:rPr>
          <w:rFonts w:ascii="Arial Narrow" w:hAnsi="Arial Narrow" w:cs="Arial"/>
          <w:sz w:val="23"/>
          <w:szCs w:val="23"/>
        </w:rPr>
        <w:t xml:space="preserve"> de 2020</w:t>
      </w:r>
      <w:r w:rsidRPr="00107EAA">
        <w:rPr>
          <w:rFonts w:ascii="Arial Narrow" w:hAnsi="Arial Narrow" w:cs="Arial"/>
          <w:sz w:val="23"/>
          <w:szCs w:val="23"/>
        </w:rPr>
        <w:t>;</w:t>
      </w:r>
      <w:r w:rsidR="00F96E7E" w:rsidRPr="00107EAA">
        <w:rPr>
          <w:rFonts w:ascii="Arial Narrow" w:hAnsi="Arial Narrow" w:cs="Arial"/>
          <w:sz w:val="23"/>
          <w:szCs w:val="23"/>
        </w:rPr>
        <w:t xml:space="preserve"> que institui o Programa Emergencial de Manutenção do Emprego e da Renda e dispõe sobre medidas trabalhistas complementares para enfrentamento do estado de calamidade pública reconhecido pelo Decreto Legislativo nº 6, de 20 de março de 2020, e da emergência de saúde pública de importância internacional decorrente do </w:t>
      </w:r>
      <w:proofErr w:type="spellStart"/>
      <w:r w:rsidR="00F96E7E" w:rsidRPr="00107EAA">
        <w:rPr>
          <w:rFonts w:ascii="Arial Narrow" w:hAnsi="Arial Narrow" w:cs="Arial"/>
          <w:sz w:val="23"/>
          <w:szCs w:val="23"/>
        </w:rPr>
        <w:t>coronavírus</w:t>
      </w:r>
      <w:proofErr w:type="spellEnd"/>
      <w:r w:rsidR="00F96E7E" w:rsidRPr="00107EAA">
        <w:rPr>
          <w:rFonts w:ascii="Arial Narrow" w:hAnsi="Arial Narrow" w:cs="Arial"/>
          <w:sz w:val="23"/>
          <w:szCs w:val="23"/>
        </w:rPr>
        <w:t xml:space="preserve"> (covid-19), de que trata a Lei nº 13.979, de 6 de fevereiro de 2020, e dá outras providências.</w:t>
      </w:r>
    </w:p>
    <w:p w14:paraId="65E0DD8C" w14:textId="77777777" w:rsidR="00C806B8" w:rsidRPr="00107EAA" w:rsidRDefault="004F62BE" w:rsidP="00107EAA">
      <w:pPr>
        <w:spacing w:after="0" w:line="360" w:lineRule="auto"/>
        <w:jc w:val="both"/>
        <w:rPr>
          <w:rFonts w:ascii="Arial Narrow" w:hAnsi="Arial Narrow" w:cs="Arial"/>
          <w:sz w:val="23"/>
          <w:szCs w:val="23"/>
        </w:rPr>
      </w:pPr>
      <w:r w:rsidRPr="00107EAA">
        <w:rPr>
          <w:rFonts w:ascii="Arial Narrow" w:hAnsi="Arial Narrow" w:cs="Arial"/>
          <w:b/>
          <w:sz w:val="23"/>
          <w:szCs w:val="23"/>
        </w:rPr>
        <w:t>CONSIDERANDO</w:t>
      </w:r>
      <w:r w:rsidRPr="00107EAA">
        <w:rPr>
          <w:rFonts w:ascii="Arial Narrow" w:hAnsi="Arial Narrow" w:cs="Arial"/>
          <w:sz w:val="23"/>
          <w:szCs w:val="23"/>
        </w:rPr>
        <w:t xml:space="preserve"> a necessidade de impedir a propagação do COVID-19, com a paralisação de determinadas atividades, total ou parcialmente, a fim de g</w:t>
      </w:r>
      <w:r w:rsidR="0073290C" w:rsidRPr="00107EAA">
        <w:rPr>
          <w:rFonts w:ascii="Arial Narrow" w:hAnsi="Arial Narrow" w:cs="Arial"/>
          <w:sz w:val="23"/>
          <w:szCs w:val="23"/>
        </w:rPr>
        <w:t>arantir o isolamento social</w:t>
      </w:r>
      <w:r w:rsidRPr="00107EAA">
        <w:rPr>
          <w:rFonts w:ascii="Arial Narrow" w:hAnsi="Arial Narrow" w:cs="Arial"/>
          <w:sz w:val="23"/>
          <w:szCs w:val="23"/>
        </w:rPr>
        <w:t>;</w:t>
      </w:r>
    </w:p>
    <w:p w14:paraId="6490F4CB" w14:textId="77777777" w:rsidR="007D62F6" w:rsidRPr="00107EAA" w:rsidRDefault="004F62BE" w:rsidP="00107EAA">
      <w:pPr>
        <w:spacing w:after="0" w:line="360" w:lineRule="auto"/>
        <w:jc w:val="both"/>
        <w:rPr>
          <w:rFonts w:ascii="Arial Narrow" w:hAnsi="Arial Narrow" w:cs="Arial"/>
          <w:sz w:val="23"/>
          <w:szCs w:val="23"/>
        </w:rPr>
      </w:pPr>
      <w:r w:rsidRPr="00107EAA">
        <w:rPr>
          <w:rFonts w:ascii="Arial Narrow" w:hAnsi="Arial Narrow" w:cs="Arial"/>
          <w:b/>
          <w:sz w:val="23"/>
          <w:szCs w:val="23"/>
        </w:rPr>
        <w:t>CONSIDERANDO</w:t>
      </w:r>
      <w:r w:rsidRPr="00107EAA">
        <w:rPr>
          <w:rFonts w:ascii="Arial Narrow" w:hAnsi="Arial Narrow" w:cs="Arial"/>
          <w:sz w:val="23"/>
          <w:szCs w:val="23"/>
        </w:rPr>
        <w:t xml:space="preserve"> </w:t>
      </w:r>
      <w:r w:rsidR="00F96E7E" w:rsidRPr="00107EAA">
        <w:rPr>
          <w:rFonts w:ascii="Arial Narrow" w:hAnsi="Arial Narrow" w:cs="Arial"/>
          <w:sz w:val="23"/>
          <w:szCs w:val="23"/>
        </w:rPr>
        <w:t>as recomendações da Organização Internacional do Trabalho (OIT) publicadas em 18 de março de 2020.</w:t>
      </w:r>
    </w:p>
    <w:p w14:paraId="703A410D" w14:textId="448739FA" w:rsidR="00005C8B" w:rsidRPr="00107EAA" w:rsidRDefault="00005C8B" w:rsidP="00107EAA">
      <w:pPr>
        <w:spacing w:after="0" w:line="360" w:lineRule="auto"/>
        <w:jc w:val="both"/>
        <w:rPr>
          <w:rFonts w:ascii="Arial Narrow" w:hAnsi="Arial Narrow" w:cs="Arial"/>
          <w:sz w:val="23"/>
          <w:szCs w:val="23"/>
        </w:rPr>
      </w:pPr>
      <w:r w:rsidRPr="00107EAA">
        <w:rPr>
          <w:rFonts w:ascii="Arial Narrow" w:hAnsi="Arial Narrow" w:cs="Arial"/>
          <w:b/>
          <w:sz w:val="23"/>
          <w:szCs w:val="23"/>
        </w:rPr>
        <w:t>CONSIDERANDO</w:t>
      </w:r>
      <w:r w:rsidRPr="00107EAA">
        <w:rPr>
          <w:rFonts w:ascii="Arial Narrow" w:hAnsi="Arial Narrow" w:cs="Arial"/>
          <w:sz w:val="23"/>
          <w:szCs w:val="23"/>
        </w:rPr>
        <w:t xml:space="preserve"> a </w:t>
      </w:r>
      <w:r w:rsidR="00F96E7E" w:rsidRPr="00107EAA">
        <w:rPr>
          <w:rFonts w:ascii="Arial Narrow" w:hAnsi="Arial Narrow" w:cs="Arial"/>
          <w:sz w:val="23"/>
          <w:szCs w:val="23"/>
        </w:rPr>
        <w:t>busca pela manutenção do vínculo empregatício</w:t>
      </w:r>
    </w:p>
    <w:p w14:paraId="12C80FDA" w14:textId="2014E47B" w:rsidR="00C51779" w:rsidRPr="00107EAA" w:rsidRDefault="00C51779" w:rsidP="00107EAA">
      <w:pPr>
        <w:spacing w:after="0" w:line="360" w:lineRule="auto"/>
        <w:jc w:val="both"/>
        <w:rPr>
          <w:rFonts w:ascii="Arial Narrow" w:hAnsi="Arial Narrow" w:cs="Arial"/>
          <w:sz w:val="23"/>
          <w:szCs w:val="23"/>
        </w:rPr>
      </w:pPr>
    </w:p>
    <w:p w14:paraId="4F56FB7A" w14:textId="0CE2F5A8" w:rsidR="00C51779" w:rsidRPr="00107EAA" w:rsidRDefault="00C51779" w:rsidP="00107EAA">
      <w:pPr>
        <w:spacing w:after="0" w:line="360" w:lineRule="auto"/>
        <w:jc w:val="both"/>
        <w:rPr>
          <w:rFonts w:ascii="Arial Narrow" w:hAnsi="Arial Narrow" w:cs="Arial"/>
          <w:sz w:val="23"/>
          <w:szCs w:val="23"/>
        </w:rPr>
      </w:pPr>
      <w:r w:rsidRPr="00107EAA">
        <w:rPr>
          <w:rFonts w:ascii="Arial Narrow" w:hAnsi="Arial Narrow" w:cs="Arial"/>
          <w:sz w:val="23"/>
          <w:szCs w:val="23"/>
        </w:rPr>
        <w:t>As partes decidem em comum acordo, assinar o presente termo de ACORDO INDIVIDUAL DE TRABALHO PARA REDUÇÃO PROPORCIONAL DE JORNADA DE TRABALHO E DE SALÁRIO, nos seguintes termos:</w:t>
      </w:r>
    </w:p>
    <w:p w14:paraId="5C8E04B2" w14:textId="77777777" w:rsidR="00C51779" w:rsidRPr="00107EAA" w:rsidRDefault="00C51779" w:rsidP="00107EAA">
      <w:pPr>
        <w:spacing w:after="0" w:line="360" w:lineRule="auto"/>
        <w:jc w:val="both"/>
        <w:rPr>
          <w:rFonts w:ascii="Arial Narrow" w:hAnsi="Arial Narrow" w:cs="Arial"/>
          <w:b/>
          <w:sz w:val="23"/>
          <w:szCs w:val="23"/>
        </w:rPr>
      </w:pPr>
    </w:p>
    <w:p w14:paraId="2CC0FFF6" w14:textId="63BB9BED" w:rsidR="001739CF" w:rsidRPr="00107EAA" w:rsidRDefault="00955D53" w:rsidP="00107EAA">
      <w:pPr>
        <w:spacing w:after="0" w:line="360" w:lineRule="auto"/>
        <w:jc w:val="both"/>
        <w:rPr>
          <w:rFonts w:ascii="Arial Narrow" w:hAnsi="Arial Narrow" w:cs="Arial"/>
          <w:sz w:val="23"/>
          <w:szCs w:val="23"/>
        </w:rPr>
      </w:pPr>
      <w:r w:rsidRPr="00107EAA">
        <w:rPr>
          <w:rFonts w:ascii="Arial Narrow" w:hAnsi="Arial Narrow" w:cs="Arial"/>
          <w:b/>
          <w:sz w:val="23"/>
          <w:szCs w:val="23"/>
        </w:rPr>
        <w:lastRenderedPageBreak/>
        <w:t xml:space="preserve">CLÁUSULA </w:t>
      </w:r>
      <w:r w:rsidR="007D6D33" w:rsidRPr="00107EAA">
        <w:rPr>
          <w:rFonts w:ascii="Arial Narrow" w:hAnsi="Arial Narrow" w:cs="Arial"/>
          <w:b/>
          <w:sz w:val="23"/>
          <w:szCs w:val="23"/>
        </w:rPr>
        <w:t>1</w:t>
      </w:r>
      <w:r w:rsidR="001739CF" w:rsidRPr="00107EAA">
        <w:rPr>
          <w:rFonts w:ascii="Arial Narrow" w:hAnsi="Arial Narrow" w:cs="Arial"/>
          <w:b/>
          <w:sz w:val="23"/>
          <w:szCs w:val="23"/>
        </w:rPr>
        <w:t xml:space="preserve">º. </w:t>
      </w:r>
      <w:r w:rsidR="001739CF" w:rsidRPr="00107EAA">
        <w:rPr>
          <w:rFonts w:ascii="Arial Narrow" w:hAnsi="Arial Narrow" w:cs="Arial"/>
          <w:sz w:val="23"/>
          <w:szCs w:val="23"/>
        </w:rPr>
        <w:t>O presente Acordo Individual</w:t>
      </w:r>
      <w:r w:rsidR="007D6D33" w:rsidRPr="00107EAA">
        <w:rPr>
          <w:rFonts w:ascii="Arial Narrow" w:hAnsi="Arial Narrow" w:cs="Arial"/>
          <w:sz w:val="23"/>
          <w:szCs w:val="23"/>
        </w:rPr>
        <w:t xml:space="preserve"> trata de Redução</w:t>
      </w:r>
      <w:r w:rsidR="008270C3" w:rsidRPr="00107EAA">
        <w:rPr>
          <w:rFonts w:ascii="Arial Narrow" w:hAnsi="Arial Narrow" w:cs="Arial"/>
          <w:sz w:val="23"/>
          <w:szCs w:val="23"/>
        </w:rPr>
        <w:t xml:space="preserve"> de Jornada e Redução Salarial </w:t>
      </w:r>
      <w:r w:rsidR="001739CF" w:rsidRPr="00107EAA">
        <w:rPr>
          <w:rFonts w:ascii="Arial Narrow" w:hAnsi="Arial Narrow" w:cs="Arial"/>
          <w:sz w:val="23"/>
          <w:szCs w:val="23"/>
        </w:rPr>
        <w:t xml:space="preserve">terá o prazo de duração de </w:t>
      </w:r>
      <w:commentRangeStart w:id="0"/>
      <w:r w:rsidR="00C51779" w:rsidRPr="00107EAA">
        <w:rPr>
          <w:rFonts w:ascii="Arial Narrow" w:hAnsi="Arial Narrow" w:cs="Arial"/>
          <w:sz w:val="23"/>
          <w:szCs w:val="23"/>
          <w:highlight w:val="yellow"/>
        </w:rPr>
        <w:t>(*)</w:t>
      </w:r>
      <w:r w:rsidR="001B10F0" w:rsidRPr="00107EAA">
        <w:rPr>
          <w:rFonts w:ascii="Arial Narrow" w:hAnsi="Arial Narrow" w:cs="Arial"/>
          <w:sz w:val="23"/>
          <w:szCs w:val="23"/>
          <w:highlight w:val="yellow"/>
        </w:rPr>
        <w:t xml:space="preserve"> (</w:t>
      </w:r>
      <w:r w:rsidR="00C51779" w:rsidRPr="00107EAA">
        <w:rPr>
          <w:rFonts w:ascii="Arial Narrow" w:hAnsi="Arial Narrow" w:cs="Arial"/>
          <w:sz w:val="23"/>
          <w:szCs w:val="23"/>
          <w:highlight w:val="yellow"/>
        </w:rPr>
        <w:t>*por extenso</w:t>
      </w:r>
      <w:r w:rsidR="001B10F0" w:rsidRPr="00107EAA">
        <w:rPr>
          <w:rFonts w:ascii="Arial Narrow" w:hAnsi="Arial Narrow" w:cs="Arial"/>
          <w:sz w:val="23"/>
          <w:szCs w:val="23"/>
          <w:highlight w:val="yellow"/>
        </w:rPr>
        <w:t>)</w:t>
      </w:r>
      <w:r w:rsidR="008B325E" w:rsidRPr="00107EAA">
        <w:rPr>
          <w:rFonts w:ascii="Arial Narrow" w:hAnsi="Arial Narrow" w:cs="Arial"/>
          <w:sz w:val="23"/>
          <w:szCs w:val="23"/>
          <w:highlight w:val="yellow"/>
        </w:rPr>
        <w:t xml:space="preserve"> </w:t>
      </w:r>
      <w:commentRangeEnd w:id="0"/>
      <w:r w:rsidR="00C51779" w:rsidRPr="00107EAA">
        <w:rPr>
          <w:rStyle w:val="Refdecomentrio"/>
          <w:rFonts w:ascii="Arial Narrow" w:hAnsi="Arial Narrow"/>
          <w:sz w:val="23"/>
          <w:szCs w:val="23"/>
          <w:highlight w:val="yellow"/>
        </w:rPr>
        <w:commentReference w:id="0"/>
      </w:r>
      <w:r w:rsidR="008B325E" w:rsidRPr="00107EAA">
        <w:rPr>
          <w:rFonts w:ascii="Arial Narrow" w:hAnsi="Arial Narrow" w:cs="Arial"/>
          <w:sz w:val="23"/>
          <w:szCs w:val="23"/>
        </w:rPr>
        <w:t>dias a partir</w:t>
      </w:r>
      <w:r w:rsidR="008270C3" w:rsidRPr="00107EAA">
        <w:rPr>
          <w:rFonts w:ascii="Arial Narrow" w:hAnsi="Arial Narrow" w:cs="Arial"/>
          <w:sz w:val="23"/>
          <w:szCs w:val="23"/>
        </w:rPr>
        <w:t xml:space="preserve"> de </w:t>
      </w:r>
      <w:r w:rsidR="00C51779" w:rsidRPr="00107EAA">
        <w:rPr>
          <w:rFonts w:ascii="Arial Narrow" w:hAnsi="Arial Narrow" w:cs="Arial"/>
          <w:sz w:val="23"/>
          <w:szCs w:val="23"/>
          <w:highlight w:val="yellow"/>
        </w:rPr>
        <w:t>(*/04/2020)</w:t>
      </w:r>
      <w:r w:rsidR="00481932" w:rsidRPr="00107EAA">
        <w:rPr>
          <w:rFonts w:ascii="Arial Narrow" w:hAnsi="Arial Narrow" w:cs="Arial"/>
          <w:sz w:val="23"/>
          <w:szCs w:val="23"/>
        </w:rPr>
        <w:t xml:space="preserve"> </w:t>
      </w:r>
      <w:r w:rsidR="008270C3" w:rsidRPr="00107EAA">
        <w:rPr>
          <w:rFonts w:ascii="Arial Narrow" w:hAnsi="Arial Narrow" w:cs="Arial"/>
          <w:sz w:val="23"/>
          <w:szCs w:val="23"/>
        </w:rPr>
        <w:t xml:space="preserve">(Artigo 7º, da </w:t>
      </w:r>
      <w:r w:rsidR="00005C8B" w:rsidRPr="00107EAA">
        <w:rPr>
          <w:rFonts w:ascii="Arial Narrow" w:hAnsi="Arial Narrow" w:cs="Arial"/>
          <w:sz w:val="23"/>
          <w:szCs w:val="23"/>
        </w:rPr>
        <w:t>MP 936/2020)</w:t>
      </w:r>
      <w:r w:rsidR="00107EAA">
        <w:rPr>
          <w:rFonts w:ascii="Arial Narrow" w:hAnsi="Arial Narrow" w:cs="Arial"/>
          <w:sz w:val="23"/>
          <w:szCs w:val="23"/>
        </w:rPr>
        <w:t>.</w:t>
      </w:r>
    </w:p>
    <w:p w14:paraId="0328418F" w14:textId="77777777" w:rsidR="008B325E" w:rsidRPr="00107EAA" w:rsidRDefault="008B325E" w:rsidP="00107EAA">
      <w:pPr>
        <w:spacing w:after="0" w:line="360" w:lineRule="auto"/>
        <w:jc w:val="both"/>
        <w:rPr>
          <w:rFonts w:ascii="Arial Narrow" w:hAnsi="Arial Narrow" w:cs="Arial"/>
          <w:sz w:val="23"/>
          <w:szCs w:val="23"/>
        </w:rPr>
      </w:pPr>
    </w:p>
    <w:p w14:paraId="3A67BF7A" w14:textId="226B3566" w:rsidR="008B325E" w:rsidRPr="00107EAA" w:rsidRDefault="00955D53" w:rsidP="00107EAA">
      <w:pPr>
        <w:spacing w:after="0" w:line="360" w:lineRule="auto"/>
        <w:jc w:val="both"/>
        <w:rPr>
          <w:rFonts w:ascii="Arial Narrow" w:hAnsi="Arial Narrow" w:cs="Arial"/>
          <w:sz w:val="23"/>
          <w:szCs w:val="23"/>
        </w:rPr>
      </w:pPr>
      <w:r w:rsidRPr="00107EAA">
        <w:rPr>
          <w:rFonts w:ascii="Arial Narrow" w:hAnsi="Arial Narrow" w:cs="Arial"/>
          <w:b/>
          <w:sz w:val="23"/>
          <w:szCs w:val="23"/>
        </w:rPr>
        <w:t xml:space="preserve">CLÁUSULA </w:t>
      </w:r>
      <w:r w:rsidR="007D6D33" w:rsidRPr="00107EAA">
        <w:rPr>
          <w:rFonts w:ascii="Arial Narrow" w:hAnsi="Arial Narrow" w:cs="Arial"/>
          <w:b/>
          <w:sz w:val="23"/>
          <w:szCs w:val="23"/>
        </w:rPr>
        <w:t>2</w:t>
      </w:r>
      <w:r w:rsidR="008B325E" w:rsidRPr="00107EAA">
        <w:rPr>
          <w:rFonts w:ascii="Arial Narrow" w:hAnsi="Arial Narrow" w:cs="Arial"/>
          <w:b/>
          <w:sz w:val="23"/>
          <w:szCs w:val="23"/>
        </w:rPr>
        <w:t xml:space="preserve">º. </w:t>
      </w:r>
      <w:r w:rsidR="008B325E" w:rsidRPr="00107EAA">
        <w:rPr>
          <w:rFonts w:ascii="Arial Narrow" w:hAnsi="Arial Narrow" w:cs="Arial"/>
          <w:sz w:val="23"/>
          <w:szCs w:val="23"/>
        </w:rPr>
        <w:t xml:space="preserve">O presente Acordo Individual será informado </w:t>
      </w:r>
      <w:r w:rsidR="00EC0F22" w:rsidRPr="00107EAA">
        <w:rPr>
          <w:rFonts w:ascii="Arial Narrow" w:hAnsi="Arial Narrow" w:cs="Arial"/>
          <w:sz w:val="23"/>
          <w:szCs w:val="23"/>
        </w:rPr>
        <w:t xml:space="preserve">pelo </w:t>
      </w:r>
      <w:r w:rsidR="00641AD0" w:rsidRPr="00107EAA">
        <w:rPr>
          <w:rFonts w:ascii="Arial Narrow" w:hAnsi="Arial Narrow" w:cs="Arial"/>
          <w:sz w:val="23"/>
          <w:szCs w:val="23"/>
        </w:rPr>
        <w:t>E</w:t>
      </w:r>
      <w:r w:rsidR="00EC0F22" w:rsidRPr="00107EAA">
        <w:rPr>
          <w:rFonts w:ascii="Arial Narrow" w:hAnsi="Arial Narrow" w:cs="Arial"/>
          <w:sz w:val="23"/>
          <w:szCs w:val="23"/>
        </w:rPr>
        <w:t xml:space="preserve">mpregador </w:t>
      </w:r>
      <w:r w:rsidR="008B325E" w:rsidRPr="00107EAA">
        <w:rPr>
          <w:rFonts w:ascii="Arial Narrow" w:hAnsi="Arial Narrow" w:cs="Arial"/>
          <w:sz w:val="23"/>
          <w:szCs w:val="23"/>
        </w:rPr>
        <w:t>ao Ministério da Economia</w:t>
      </w:r>
      <w:r w:rsidR="00B35C53" w:rsidRPr="00107EAA">
        <w:rPr>
          <w:rFonts w:ascii="Arial Narrow" w:hAnsi="Arial Narrow" w:cs="Arial"/>
          <w:sz w:val="23"/>
          <w:szCs w:val="23"/>
        </w:rPr>
        <w:t xml:space="preserve"> e ao Sindicato Laboral</w:t>
      </w:r>
      <w:r w:rsidR="008B325E" w:rsidRPr="00107EAA">
        <w:rPr>
          <w:rFonts w:ascii="Arial Narrow" w:hAnsi="Arial Narrow" w:cs="Arial"/>
          <w:sz w:val="23"/>
          <w:szCs w:val="23"/>
        </w:rPr>
        <w:t>, no prazo de 10 dias a contar da data da sua assinatura</w:t>
      </w:r>
      <w:r w:rsidR="007D6D33" w:rsidRPr="00107EAA">
        <w:rPr>
          <w:rFonts w:ascii="Arial Narrow" w:hAnsi="Arial Narrow" w:cs="Arial"/>
          <w:sz w:val="23"/>
          <w:szCs w:val="23"/>
        </w:rPr>
        <w:t xml:space="preserve"> (§2º, inciso </w:t>
      </w:r>
      <w:r w:rsidR="00005C8B" w:rsidRPr="00107EAA">
        <w:rPr>
          <w:rFonts w:ascii="Arial Narrow" w:hAnsi="Arial Narrow" w:cs="Arial"/>
          <w:sz w:val="23"/>
          <w:szCs w:val="23"/>
        </w:rPr>
        <w:t>I</w:t>
      </w:r>
      <w:r w:rsidR="007D6D33" w:rsidRPr="00107EAA">
        <w:rPr>
          <w:rFonts w:ascii="Arial Narrow" w:hAnsi="Arial Narrow" w:cs="Arial"/>
          <w:sz w:val="23"/>
          <w:szCs w:val="23"/>
        </w:rPr>
        <w:t>, do Artigo 5º</w:t>
      </w:r>
      <w:r w:rsidR="00005C8B" w:rsidRPr="00107EAA">
        <w:rPr>
          <w:rFonts w:ascii="Arial Narrow" w:hAnsi="Arial Narrow" w:cs="Arial"/>
          <w:sz w:val="23"/>
          <w:szCs w:val="23"/>
        </w:rPr>
        <w:t>,</w:t>
      </w:r>
      <w:r w:rsidR="007D6D33" w:rsidRPr="00107EAA">
        <w:rPr>
          <w:rFonts w:ascii="Arial Narrow" w:hAnsi="Arial Narrow" w:cs="Arial"/>
          <w:sz w:val="23"/>
          <w:szCs w:val="23"/>
        </w:rPr>
        <w:t xml:space="preserve"> da MP 936/2020)</w:t>
      </w:r>
      <w:r w:rsidR="00107EAA">
        <w:rPr>
          <w:rFonts w:ascii="Arial Narrow" w:hAnsi="Arial Narrow" w:cs="Arial"/>
          <w:sz w:val="23"/>
          <w:szCs w:val="23"/>
        </w:rPr>
        <w:t>.</w:t>
      </w:r>
    </w:p>
    <w:p w14:paraId="39296B76" w14:textId="77777777" w:rsidR="007D6D33" w:rsidRPr="00107EAA" w:rsidRDefault="007D6D33" w:rsidP="00107EAA">
      <w:pPr>
        <w:spacing w:after="0" w:line="360" w:lineRule="auto"/>
        <w:jc w:val="both"/>
        <w:rPr>
          <w:rFonts w:ascii="Arial Narrow" w:hAnsi="Arial Narrow" w:cs="Arial"/>
          <w:sz w:val="23"/>
          <w:szCs w:val="23"/>
        </w:rPr>
      </w:pPr>
    </w:p>
    <w:p w14:paraId="050C6AEF" w14:textId="05EC5330" w:rsidR="007D6D33" w:rsidRPr="00107EAA" w:rsidRDefault="00955D53" w:rsidP="00107EAA">
      <w:pPr>
        <w:spacing w:after="0" w:line="360" w:lineRule="auto"/>
        <w:jc w:val="both"/>
        <w:rPr>
          <w:rFonts w:ascii="Arial Narrow" w:hAnsi="Arial Narrow" w:cs="Arial"/>
          <w:sz w:val="23"/>
          <w:szCs w:val="23"/>
        </w:rPr>
      </w:pPr>
      <w:r w:rsidRPr="00107EAA">
        <w:rPr>
          <w:rFonts w:ascii="Arial Narrow" w:hAnsi="Arial Narrow" w:cs="Arial"/>
          <w:b/>
          <w:sz w:val="23"/>
          <w:szCs w:val="23"/>
        </w:rPr>
        <w:t xml:space="preserve">CLÁUSULA </w:t>
      </w:r>
      <w:r w:rsidR="007D6D33" w:rsidRPr="00107EAA">
        <w:rPr>
          <w:rFonts w:ascii="Arial Narrow" w:hAnsi="Arial Narrow" w:cs="Arial"/>
          <w:b/>
          <w:sz w:val="23"/>
          <w:szCs w:val="23"/>
        </w:rPr>
        <w:t>3º</w:t>
      </w:r>
      <w:r w:rsidR="007D6D33" w:rsidRPr="00107EAA">
        <w:rPr>
          <w:rFonts w:ascii="Arial Narrow" w:hAnsi="Arial Narrow" w:cs="Arial"/>
          <w:sz w:val="23"/>
          <w:szCs w:val="23"/>
        </w:rPr>
        <w:t>. A jornada de trabalho de</w:t>
      </w:r>
      <w:r w:rsidR="00BB27BA" w:rsidRPr="00107EAA">
        <w:rPr>
          <w:rFonts w:ascii="Arial Narrow" w:hAnsi="Arial Narrow" w:cs="Arial"/>
          <w:sz w:val="23"/>
          <w:szCs w:val="23"/>
        </w:rPr>
        <w:t xml:space="preserve"> que era de</w:t>
      </w:r>
      <w:r w:rsidR="007D6D33" w:rsidRPr="00107EAA">
        <w:rPr>
          <w:rFonts w:ascii="Arial Narrow" w:hAnsi="Arial Narrow" w:cs="Arial"/>
          <w:sz w:val="23"/>
          <w:szCs w:val="23"/>
        </w:rPr>
        <w:t xml:space="preserve"> </w:t>
      </w:r>
      <w:r w:rsidR="00BB27BA" w:rsidRPr="00107EAA">
        <w:rPr>
          <w:rFonts w:ascii="Arial Narrow" w:hAnsi="Arial Narrow" w:cs="Arial"/>
          <w:sz w:val="23"/>
          <w:szCs w:val="23"/>
          <w:highlight w:val="yellow"/>
        </w:rPr>
        <w:t>(*)</w:t>
      </w:r>
      <w:r w:rsidR="007D6D33" w:rsidRPr="00107EAA">
        <w:rPr>
          <w:rFonts w:ascii="Arial Narrow" w:hAnsi="Arial Narrow" w:cs="Arial"/>
          <w:sz w:val="23"/>
          <w:szCs w:val="23"/>
          <w:highlight w:val="yellow"/>
        </w:rPr>
        <w:t>h</w:t>
      </w:r>
      <w:r w:rsidR="00BB27BA" w:rsidRPr="00107EAA">
        <w:rPr>
          <w:rFonts w:ascii="Arial Narrow" w:hAnsi="Arial Narrow" w:cs="Arial"/>
          <w:sz w:val="23"/>
          <w:szCs w:val="23"/>
          <w:highlight w:val="yellow"/>
        </w:rPr>
        <w:t xml:space="preserve">oras </w:t>
      </w:r>
      <w:commentRangeStart w:id="1"/>
      <w:r w:rsidR="00BB27BA" w:rsidRPr="00107EAA">
        <w:rPr>
          <w:rFonts w:ascii="Arial Narrow" w:hAnsi="Arial Narrow" w:cs="Arial"/>
          <w:sz w:val="23"/>
          <w:szCs w:val="23"/>
          <w:highlight w:val="yellow"/>
        </w:rPr>
        <w:t>(*)</w:t>
      </w:r>
      <w:commentRangeEnd w:id="1"/>
      <w:r w:rsidR="00BB27BA" w:rsidRPr="00107EAA">
        <w:rPr>
          <w:rStyle w:val="Refdecomentrio"/>
          <w:rFonts w:ascii="Arial Narrow" w:hAnsi="Arial Narrow"/>
          <w:sz w:val="23"/>
          <w:szCs w:val="23"/>
          <w:highlight w:val="yellow"/>
        </w:rPr>
        <w:commentReference w:id="1"/>
      </w:r>
      <w:r w:rsidR="007D6D33" w:rsidRPr="00107EAA">
        <w:rPr>
          <w:rFonts w:ascii="Arial Narrow" w:hAnsi="Arial Narrow" w:cs="Arial"/>
          <w:sz w:val="23"/>
          <w:szCs w:val="23"/>
        </w:rPr>
        <w:t xml:space="preserve"> realizada de</w:t>
      </w:r>
      <w:r w:rsidR="00AA0CE8" w:rsidRPr="00107EAA">
        <w:rPr>
          <w:rFonts w:ascii="Arial Narrow" w:hAnsi="Arial Narrow" w:cs="Arial"/>
          <w:sz w:val="23"/>
          <w:szCs w:val="23"/>
        </w:rPr>
        <w:t xml:space="preserve"> segunda</w:t>
      </w:r>
      <w:r w:rsidR="00BB27BA" w:rsidRPr="00107EAA">
        <w:rPr>
          <w:rFonts w:ascii="Arial Narrow" w:hAnsi="Arial Narrow" w:cs="Arial"/>
          <w:sz w:val="23"/>
          <w:szCs w:val="23"/>
        </w:rPr>
        <w:t xml:space="preserve">-feira a </w:t>
      </w:r>
      <w:commentRangeStart w:id="2"/>
      <w:r w:rsidR="00BB27BA" w:rsidRPr="00107EAA">
        <w:rPr>
          <w:rFonts w:ascii="Arial Narrow" w:hAnsi="Arial Narrow" w:cs="Arial"/>
          <w:sz w:val="23"/>
          <w:szCs w:val="23"/>
        </w:rPr>
        <w:t>(*)</w:t>
      </w:r>
      <w:r w:rsidR="00AA0CE8" w:rsidRPr="00107EAA">
        <w:rPr>
          <w:rFonts w:ascii="Arial Narrow" w:hAnsi="Arial Narrow" w:cs="Arial"/>
          <w:sz w:val="23"/>
          <w:szCs w:val="23"/>
        </w:rPr>
        <w:t xml:space="preserve"> das </w:t>
      </w:r>
      <w:r w:rsidR="00BB27BA" w:rsidRPr="00107EAA">
        <w:rPr>
          <w:rFonts w:ascii="Arial Narrow" w:hAnsi="Arial Narrow" w:cs="Arial"/>
          <w:sz w:val="23"/>
          <w:szCs w:val="23"/>
        </w:rPr>
        <w:t xml:space="preserve">(*) às (*) com (*) </w:t>
      </w:r>
      <w:commentRangeEnd w:id="2"/>
      <w:r w:rsidR="00BB27BA" w:rsidRPr="00107EAA">
        <w:rPr>
          <w:rStyle w:val="Refdecomentrio"/>
          <w:rFonts w:ascii="Arial Narrow" w:hAnsi="Arial Narrow"/>
          <w:sz w:val="23"/>
          <w:szCs w:val="23"/>
        </w:rPr>
        <w:commentReference w:id="2"/>
      </w:r>
      <w:r w:rsidR="00BB27BA" w:rsidRPr="00107EAA">
        <w:rPr>
          <w:rFonts w:ascii="Arial Narrow" w:hAnsi="Arial Narrow" w:cs="Arial"/>
          <w:sz w:val="23"/>
          <w:szCs w:val="23"/>
        </w:rPr>
        <w:t>de intervalo intrajornada</w:t>
      </w:r>
      <w:r w:rsidR="007D6D33" w:rsidRPr="00107EAA">
        <w:rPr>
          <w:rFonts w:ascii="Arial Narrow" w:hAnsi="Arial Narrow" w:cs="Arial"/>
          <w:sz w:val="23"/>
          <w:szCs w:val="23"/>
        </w:rPr>
        <w:t>, será reduzida nos t</w:t>
      </w:r>
      <w:r w:rsidR="00FA72D8" w:rsidRPr="00107EAA">
        <w:rPr>
          <w:rFonts w:ascii="Arial Narrow" w:hAnsi="Arial Narrow" w:cs="Arial"/>
          <w:sz w:val="23"/>
          <w:szCs w:val="23"/>
        </w:rPr>
        <w:t>ermos do Artigo 7º, inciso III</w:t>
      </w:r>
      <w:r w:rsidR="003A1304" w:rsidRPr="00107EAA">
        <w:rPr>
          <w:rFonts w:ascii="Arial Narrow" w:hAnsi="Arial Narrow" w:cs="Arial"/>
          <w:sz w:val="23"/>
          <w:szCs w:val="23"/>
        </w:rPr>
        <w:t>,</w:t>
      </w:r>
      <w:r w:rsidR="00FA72D8" w:rsidRPr="00107EAA">
        <w:rPr>
          <w:rFonts w:ascii="Arial Narrow" w:hAnsi="Arial Narrow" w:cs="Arial"/>
          <w:sz w:val="23"/>
          <w:szCs w:val="23"/>
        </w:rPr>
        <w:t xml:space="preserve"> </w:t>
      </w:r>
      <w:r w:rsidR="007D6D33" w:rsidRPr="00107EAA">
        <w:rPr>
          <w:rFonts w:ascii="Arial Narrow" w:hAnsi="Arial Narrow" w:cs="Arial"/>
          <w:sz w:val="23"/>
          <w:szCs w:val="23"/>
        </w:rPr>
        <w:t xml:space="preserve">no percentual de </w:t>
      </w:r>
      <w:commentRangeStart w:id="3"/>
      <w:r w:rsidR="00BB27BA" w:rsidRPr="00107EAA">
        <w:rPr>
          <w:rFonts w:ascii="Arial Narrow" w:hAnsi="Arial Narrow" w:cs="Arial"/>
          <w:sz w:val="23"/>
          <w:szCs w:val="23"/>
          <w:highlight w:val="yellow"/>
        </w:rPr>
        <w:t>(*)</w:t>
      </w:r>
      <w:r w:rsidR="007D6D33" w:rsidRPr="00107EAA">
        <w:rPr>
          <w:rFonts w:ascii="Arial Narrow" w:hAnsi="Arial Narrow" w:cs="Arial"/>
          <w:sz w:val="23"/>
          <w:szCs w:val="23"/>
          <w:highlight w:val="yellow"/>
        </w:rPr>
        <w:t>%</w:t>
      </w:r>
      <w:commentRangeEnd w:id="3"/>
      <w:r w:rsidR="00BB27BA" w:rsidRPr="00107EAA">
        <w:rPr>
          <w:rStyle w:val="Refdecomentrio"/>
          <w:rFonts w:ascii="Arial Narrow" w:hAnsi="Arial Narrow"/>
          <w:sz w:val="23"/>
          <w:szCs w:val="23"/>
        </w:rPr>
        <w:commentReference w:id="3"/>
      </w:r>
      <w:r w:rsidR="001B10F0" w:rsidRPr="00107EAA">
        <w:rPr>
          <w:rFonts w:ascii="Arial Narrow" w:hAnsi="Arial Narrow" w:cs="Arial"/>
          <w:sz w:val="23"/>
          <w:szCs w:val="23"/>
          <w:highlight w:val="yellow"/>
        </w:rPr>
        <w:t xml:space="preserve"> (</w:t>
      </w:r>
      <w:r w:rsidR="00BB27BA" w:rsidRPr="00107EAA">
        <w:rPr>
          <w:rFonts w:ascii="Arial Narrow" w:hAnsi="Arial Narrow" w:cs="Arial"/>
          <w:sz w:val="23"/>
          <w:szCs w:val="23"/>
          <w:highlight w:val="yellow"/>
        </w:rPr>
        <w:t xml:space="preserve">*por extenso </w:t>
      </w:r>
      <w:r w:rsidR="001B10F0" w:rsidRPr="00107EAA">
        <w:rPr>
          <w:rFonts w:ascii="Arial Narrow" w:hAnsi="Arial Narrow" w:cs="Arial"/>
          <w:sz w:val="23"/>
          <w:szCs w:val="23"/>
          <w:highlight w:val="yellow"/>
        </w:rPr>
        <w:t>por cento)</w:t>
      </w:r>
      <w:r w:rsidR="00BB27BA" w:rsidRPr="00107EAA">
        <w:rPr>
          <w:rFonts w:ascii="Arial Narrow" w:hAnsi="Arial Narrow" w:cs="Arial"/>
          <w:sz w:val="23"/>
          <w:szCs w:val="23"/>
          <w:highlight w:val="yellow"/>
        </w:rPr>
        <w:t>.</w:t>
      </w:r>
      <w:r w:rsidR="00BB27BA" w:rsidRPr="00107EAA">
        <w:rPr>
          <w:rFonts w:ascii="Arial Narrow" w:hAnsi="Arial Narrow" w:cs="Arial"/>
          <w:sz w:val="23"/>
          <w:szCs w:val="23"/>
        </w:rPr>
        <w:br/>
      </w:r>
      <w:r w:rsidR="00BB27BA" w:rsidRPr="00107EAA">
        <w:rPr>
          <w:rFonts w:ascii="Arial Narrow" w:hAnsi="Arial Narrow" w:cs="Arial"/>
          <w:sz w:val="23"/>
          <w:szCs w:val="23"/>
        </w:rPr>
        <w:br/>
        <w:t>Parágrafo único. A nova jornada de trabalho durante o período de vigência do presente acordo p</w:t>
      </w:r>
      <w:r w:rsidR="001B10F0" w:rsidRPr="00107EAA">
        <w:rPr>
          <w:rFonts w:ascii="Arial Narrow" w:hAnsi="Arial Narrow" w:cs="Arial"/>
          <w:sz w:val="23"/>
          <w:szCs w:val="23"/>
        </w:rPr>
        <w:t>assará a ser</w:t>
      </w:r>
      <w:r w:rsidR="007D6D33" w:rsidRPr="00107EAA">
        <w:rPr>
          <w:rFonts w:ascii="Arial Narrow" w:hAnsi="Arial Narrow" w:cs="Arial"/>
          <w:sz w:val="23"/>
          <w:szCs w:val="23"/>
        </w:rPr>
        <w:t xml:space="preserve"> </w:t>
      </w:r>
      <w:r w:rsidR="00BB27BA" w:rsidRPr="00107EAA">
        <w:rPr>
          <w:rFonts w:ascii="Arial Narrow" w:hAnsi="Arial Narrow" w:cs="Arial"/>
          <w:sz w:val="23"/>
          <w:szCs w:val="23"/>
        </w:rPr>
        <w:t xml:space="preserve">de </w:t>
      </w:r>
      <w:r w:rsidR="00BB27BA" w:rsidRPr="00107EAA">
        <w:rPr>
          <w:rFonts w:ascii="Arial Narrow" w:hAnsi="Arial Narrow" w:cs="Arial"/>
          <w:sz w:val="23"/>
          <w:szCs w:val="23"/>
          <w:highlight w:val="yellow"/>
        </w:rPr>
        <w:t xml:space="preserve">(*) horas </w:t>
      </w:r>
      <w:commentRangeStart w:id="5"/>
      <w:r w:rsidR="00BB27BA" w:rsidRPr="00107EAA">
        <w:rPr>
          <w:rFonts w:ascii="Arial Narrow" w:hAnsi="Arial Narrow" w:cs="Arial"/>
          <w:sz w:val="23"/>
          <w:szCs w:val="23"/>
          <w:highlight w:val="yellow"/>
        </w:rPr>
        <w:t>(*)</w:t>
      </w:r>
      <w:commentRangeEnd w:id="5"/>
      <w:r w:rsidR="00BB27BA" w:rsidRPr="00107EAA">
        <w:rPr>
          <w:rStyle w:val="Refdecomentrio"/>
          <w:rFonts w:ascii="Arial Narrow" w:hAnsi="Arial Narrow"/>
          <w:sz w:val="23"/>
          <w:szCs w:val="23"/>
          <w:highlight w:val="yellow"/>
        </w:rPr>
        <w:commentReference w:id="5"/>
      </w:r>
      <w:r w:rsidR="00BB27BA" w:rsidRPr="00107EAA">
        <w:rPr>
          <w:rFonts w:ascii="Arial Narrow" w:hAnsi="Arial Narrow" w:cs="Arial"/>
          <w:sz w:val="23"/>
          <w:szCs w:val="23"/>
        </w:rPr>
        <w:t xml:space="preserve">, e será realizada da seguinte forma: segunda-feira a </w:t>
      </w:r>
      <w:commentRangeStart w:id="6"/>
      <w:r w:rsidR="00BB27BA" w:rsidRPr="00107EAA">
        <w:rPr>
          <w:rFonts w:ascii="Arial Narrow" w:hAnsi="Arial Narrow" w:cs="Arial"/>
          <w:sz w:val="23"/>
          <w:szCs w:val="23"/>
          <w:highlight w:val="yellow"/>
        </w:rPr>
        <w:t xml:space="preserve">(*) das (*) às (*) com (*) </w:t>
      </w:r>
      <w:commentRangeEnd w:id="6"/>
      <w:r w:rsidR="00BB27BA" w:rsidRPr="00107EAA">
        <w:rPr>
          <w:rStyle w:val="Refdecomentrio"/>
          <w:rFonts w:ascii="Arial Narrow" w:hAnsi="Arial Narrow"/>
          <w:sz w:val="23"/>
          <w:szCs w:val="23"/>
          <w:highlight w:val="yellow"/>
        </w:rPr>
        <w:commentReference w:id="6"/>
      </w:r>
      <w:r w:rsidR="00BB27BA" w:rsidRPr="00107EAA">
        <w:rPr>
          <w:rFonts w:ascii="Arial Narrow" w:hAnsi="Arial Narrow" w:cs="Arial"/>
          <w:sz w:val="23"/>
          <w:szCs w:val="23"/>
        </w:rPr>
        <w:t>de intervalo intrajornada</w:t>
      </w:r>
      <w:r w:rsidR="00107EAA">
        <w:rPr>
          <w:rFonts w:ascii="Arial Narrow" w:hAnsi="Arial Narrow" w:cs="Arial"/>
          <w:sz w:val="23"/>
          <w:szCs w:val="23"/>
        </w:rPr>
        <w:t>.</w:t>
      </w:r>
    </w:p>
    <w:p w14:paraId="486EF6DD" w14:textId="77777777" w:rsidR="007D6D33" w:rsidRPr="00107EAA" w:rsidRDefault="007D6D33" w:rsidP="00107EAA">
      <w:pPr>
        <w:spacing w:after="0" w:line="360" w:lineRule="auto"/>
        <w:jc w:val="both"/>
        <w:rPr>
          <w:rFonts w:ascii="Arial Narrow" w:hAnsi="Arial Narrow" w:cs="Arial"/>
          <w:sz w:val="23"/>
          <w:szCs w:val="23"/>
        </w:rPr>
      </w:pPr>
    </w:p>
    <w:p w14:paraId="64016449" w14:textId="284E7C27" w:rsidR="007D6D33" w:rsidRPr="00107EAA" w:rsidRDefault="00955D53" w:rsidP="00107EAA">
      <w:pPr>
        <w:spacing w:after="0" w:line="360" w:lineRule="auto"/>
        <w:jc w:val="both"/>
        <w:rPr>
          <w:rFonts w:ascii="Arial Narrow" w:hAnsi="Arial Narrow" w:cs="Arial"/>
          <w:sz w:val="23"/>
          <w:szCs w:val="23"/>
        </w:rPr>
      </w:pPr>
      <w:r w:rsidRPr="00107EAA">
        <w:rPr>
          <w:rFonts w:ascii="Arial Narrow" w:hAnsi="Arial Narrow" w:cs="Arial"/>
          <w:b/>
          <w:sz w:val="23"/>
          <w:szCs w:val="23"/>
        </w:rPr>
        <w:t xml:space="preserve">CLÁUSULA </w:t>
      </w:r>
      <w:r w:rsidR="007D6D33" w:rsidRPr="00107EAA">
        <w:rPr>
          <w:rFonts w:ascii="Arial Narrow" w:hAnsi="Arial Narrow" w:cs="Arial"/>
          <w:b/>
          <w:sz w:val="23"/>
          <w:szCs w:val="23"/>
        </w:rPr>
        <w:t>4º</w:t>
      </w:r>
      <w:r w:rsidR="007D6D33" w:rsidRPr="00107EAA">
        <w:rPr>
          <w:rFonts w:ascii="Arial Narrow" w:hAnsi="Arial Narrow" w:cs="Arial"/>
          <w:sz w:val="23"/>
          <w:szCs w:val="23"/>
        </w:rPr>
        <w:t>. O salário ser</w:t>
      </w:r>
      <w:r w:rsidR="0047299F" w:rsidRPr="00107EAA">
        <w:rPr>
          <w:rFonts w:ascii="Arial Narrow" w:hAnsi="Arial Narrow" w:cs="Arial"/>
          <w:sz w:val="23"/>
          <w:szCs w:val="23"/>
        </w:rPr>
        <w:t xml:space="preserve">á reduzido </w:t>
      </w:r>
      <w:r w:rsidR="00FE7DB2" w:rsidRPr="00107EAA">
        <w:rPr>
          <w:rFonts w:ascii="Arial Narrow" w:hAnsi="Arial Narrow" w:cs="Arial"/>
          <w:sz w:val="23"/>
          <w:szCs w:val="23"/>
        </w:rPr>
        <w:t xml:space="preserve">em </w:t>
      </w:r>
      <w:r w:rsidR="00FE7DB2" w:rsidRPr="00107EAA">
        <w:rPr>
          <w:rFonts w:ascii="Arial Narrow" w:hAnsi="Arial Narrow" w:cs="Arial"/>
          <w:sz w:val="23"/>
          <w:szCs w:val="23"/>
          <w:highlight w:val="yellow"/>
        </w:rPr>
        <w:t>(</w:t>
      </w:r>
      <w:proofErr w:type="gramStart"/>
      <w:r w:rsidR="00FE7DB2" w:rsidRPr="00107EAA">
        <w:rPr>
          <w:rFonts w:ascii="Arial Narrow" w:hAnsi="Arial Narrow" w:cs="Arial"/>
          <w:sz w:val="23"/>
          <w:szCs w:val="23"/>
          <w:highlight w:val="yellow"/>
        </w:rPr>
        <w:t>*)</w:t>
      </w:r>
      <w:r w:rsidR="007D6D33" w:rsidRPr="00107EAA">
        <w:rPr>
          <w:rFonts w:ascii="Arial Narrow" w:hAnsi="Arial Narrow" w:cs="Arial"/>
          <w:sz w:val="23"/>
          <w:szCs w:val="23"/>
          <w:highlight w:val="yellow"/>
        </w:rPr>
        <w:t>%</w:t>
      </w:r>
      <w:proofErr w:type="gramEnd"/>
      <w:r w:rsidR="001B10F0" w:rsidRPr="00107EAA">
        <w:rPr>
          <w:rFonts w:ascii="Arial Narrow" w:hAnsi="Arial Narrow" w:cs="Arial"/>
          <w:sz w:val="23"/>
          <w:szCs w:val="23"/>
          <w:highlight w:val="yellow"/>
        </w:rPr>
        <w:t xml:space="preserve"> (</w:t>
      </w:r>
      <w:r w:rsidR="00FE7DB2" w:rsidRPr="00107EAA">
        <w:rPr>
          <w:rFonts w:ascii="Arial Narrow" w:hAnsi="Arial Narrow" w:cs="Arial"/>
          <w:sz w:val="23"/>
          <w:szCs w:val="23"/>
          <w:highlight w:val="yellow"/>
        </w:rPr>
        <w:t>*extenso</w:t>
      </w:r>
      <w:r w:rsidR="00FE7DB2" w:rsidRPr="00107EAA">
        <w:rPr>
          <w:rFonts w:ascii="Arial Narrow" w:hAnsi="Arial Narrow" w:cs="Arial"/>
          <w:sz w:val="23"/>
          <w:szCs w:val="23"/>
        </w:rPr>
        <w:t xml:space="preserve"> </w:t>
      </w:r>
      <w:r w:rsidR="001B10F0" w:rsidRPr="00107EAA">
        <w:rPr>
          <w:rFonts w:ascii="Arial Narrow" w:hAnsi="Arial Narrow" w:cs="Arial"/>
          <w:sz w:val="23"/>
          <w:szCs w:val="23"/>
        </w:rPr>
        <w:t>por cento)</w:t>
      </w:r>
      <w:r w:rsidR="00FE7DB2" w:rsidRPr="00107EAA">
        <w:rPr>
          <w:rFonts w:ascii="Arial Narrow" w:hAnsi="Arial Narrow" w:cs="Arial"/>
          <w:sz w:val="23"/>
          <w:szCs w:val="23"/>
        </w:rPr>
        <w:t xml:space="preserve">, ou seja, </w:t>
      </w:r>
      <w:r w:rsidR="007D6D33" w:rsidRPr="00107EAA">
        <w:rPr>
          <w:rFonts w:ascii="Arial Narrow" w:hAnsi="Arial Narrow" w:cs="Arial"/>
          <w:sz w:val="23"/>
          <w:szCs w:val="23"/>
        </w:rPr>
        <w:t>na mesma proporção aplicada à jornada de trabalho, nos termos do Artigo 7º, inciso III</w:t>
      </w:r>
      <w:r w:rsidR="00005C8B" w:rsidRPr="00107EAA">
        <w:rPr>
          <w:rFonts w:ascii="Arial Narrow" w:hAnsi="Arial Narrow" w:cs="Arial"/>
          <w:sz w:val="23"/>
          <w:szCs w:val="23"/>
        </w:rPr>
        <w:t>, da MP 936/2020</w:t>
      </w:r>
      <w:r w:rsidR="00B60642" w:rsidRPr="00107EAA">
        <w:rPr>
          <w:rFonts w:ascii="Arial Narrow" w:hAnsi="Arial Narrow" w:cs="Arial"/>
          <w:sz w:val="23"/>
          <w:szCs w:val="23"/>
        </w:rPr>
        <w:t>.</w:t>
      </w:r>
    </w:p>
    <w:p w14:paraId="247122DB" w14:textId="77777777" w:rsidR="007D6D33" w:rsidRPr="00107EAA" w:rsidRDefault="007D6D33" w:rsidP="00107EAA">
      <w:pPr>
        <w:spacing w:after="0" w:line="360" w:lineRule="auto"/>
        <w:jc w:val="both"/>
        <w:rPr>
          <w:rFonts w:ascii="Arial Narrow" w:hAnsi="Arial Narrow" w:cs="Arial"/>
          <w:sz w:val="23"/>
          <w:szCs w:val="23"/>
        </w:rPr>
      </w:pPr>
    </w:p>
    <w:p w14:paraId="2352F956" w14:textId="0635B2C9" w:rsidR="007D6D33" w:rsidRPr="00107EAA" w:rsidRDefault="00955D53" w:rsidP="00107EAA">
      <w:pPr>
        <w:spacing w:after="0" w:line="360" w:lineRule="auto"/>
        <w:jc w:val="both"/>
        <w:rPr>
          <w:rFonts w:ascii="Arial Narrow" w:hAnsi="Arial Narrow" w:cs="Arial"/>
          <w:sz w:val="23"/>
          <w:szCs w:val="23"/>
        </w:rPr>
      </w:pPr>
      <w:r w:rsidRPr="00107EAA">
        <w:rPr>
          <w:rFonts w:ascii="Arial Narrow" w:hAnsi="Arial Narrow" w:cs="Arial"/>
          <w:b/>
          <w:sz w:val="23"/>
          <w:szCs w:val="23"/>
        </w:rPr>
        <w:t xml:space="preserve">PARÁGRAFO </w:t>
      </w:r>
      <w:r w:rsidR="00107EAA" w:rsidRPr="00107EAA">
        <w:rPr>
          <w:rFonts w:ascii="Arial Narrow" w:hAnsi="Arial Narrow" w:cs="Arial"/>
          <w:b/>
          <w:sz w:val="23"/>
          <w:szCs w:val="23"/>
        </w:rPr>
        <w:t>PRIMEIRO</w:t>
      </w:r>
      <w:r w:rsidR="007D6D33" w:rsidRPr="00107EAA">
        <w:rPr>
          <w:rFonts w:ascii="Arial Narrow" w:hAnsi="Arial Narrow" w:cs="Arial"/>
          <w:sz w:val="23"/>
          <w:szCs w:val="23"/>
        </w:rPr>
        <w:t xml:space="preserve">. </w:t>
      </w:r>
      <w:r w:rsidR="006075A1" w:rsidRPr="00107EAA">
        <w:rPr>
          <w:rFonts w:ascii="Arial Narrow" w:hAnsi="Arial Narrow" w:cs="Arial"/>
          <w:sz w:val="23"/>
          <w:szCs w:val="23"/>
        </w:rPr>
        <w:t>O valor referente ao Benefício Emergencial de Preservação do Emprego e da Renda</w:t>
      </w:r>
      <w:r w:rsidR="00FE7DB2" w:rsidRPr="00107EAA">
        <w:rPr>
          <w:rFonts w:ascii="Arial Narrow" w:hAnsi="Arial Narrow" w:cs="Arial"/>
          <w:sz w:val="23"/>
          <w:szCs w:val="23"/>
        </w:rPr>
        <w:t xml:space="preserve">, </w:t>
      </w:r>
      <w:r w:rsidR="006075A1" w:rsidRPr="00107EAA">
        <w:rPr>
          <w:rFonts w:ascii="Arial Narrow" w:hAnsi="Arial Narrow" w:cs="Arial"/>
          <w:sz w:val="23"/>
          <w:szCs w:val="23"/>
        </w:rPr>
        <w:t xml:space="preserve">será </w:t>
      </w:r>
      <w:r w:rsidR="00FE7DB2" w:rsidRPr="00107EAA">
        <w:rPr>
          <w:rFonts w:ascii="Arial Narrow" w:hAnsi="Arial Narrow" w:cs="Arial"/>
          <w:sz w:val="23"/>
          <w:szCs w:val="23"/>
        </w:rPr>
        <w:t>pago</w:t>
      </w:r>
      <w:r w:rsidR="006075A1" w:rsidRPr="00107EAA">
        <w:rPr>
          <w:rFonts w:ascii="Arial Narrow" w:hAnsi="Arial Narrow" w:cs="Arial"/>
          <w:sz w:val="23"/>
          <w:szCs w:val="23"/>
        </w:rPr>
        <w:t xml:space="preserve"> </w:t>
      </w:r>
      <w:r w:rsidR="00FE7DB2" w:rsidRPr="00107EAA">
        <w:rPr>
          <w:rFonts w:ascii="Arial Narrow" w:hAnsi="Arial Narrow" w:cs="Arial"/>
          <w:sz w:val="23"/>
          <w:szCs w:val="23"/>
        </w:rPr>
        <w:t>pela</w:t>
      </w:r>
      <w:r w:rsidR="006075A1" w:rsidRPr="00107EAA">
        <w:rPr>
          <w:rFonts w:ascii="Arial Narrow" w:hAnsi="Arial Narrow" w:cs="Arial"/>
          <w:sz w:val="23"/>
          <w:szCs w:val="23"/>
        </w:rPr>
        <w:t xml:space="preserve"> União, </w:t>
      </w:r>
      <w:r w:rsidR="007D6D33" w:rsidRPr="00107EAA">
        <w:rPr>
          <w:rFonts w:ascii="Arial Narrow" w:hAnsi="Arial Narrow" w:cs="Arial"/>
          <w:sz w:val="23"/>
          <w:szCs w:val="23"/>
        </w:rPr>
        <w:t xml:space="preserve">através do Ministério da Economia, </w:t>
      </w:r>
      <w:r w:rsidR="000542F0" w:rsidRPr="00107EAA">
        <w:rPr>
          <w:rFonts w:ascii="Arial Narrow" w:hAnsi="Arial Narrow" w:cs="Arial"/>
          <w:sz w:val="23"/>
          <w:szCs w:val="23"/>
        </w:rPr>
        <w:t>nos termos da MP 936/202</w:t>
      </w:r>
      <w:r w:rsidR="00FE7DB2" w:rsidRPr="00107EAA">
        <w:rPr>
          <w:rFonts w:ascii="Arial Narrow" w:hAnsi="Arial Narrow" w:cs="Arial"/>
          <w:sz w:val="23"/>
          <w:szCs w:val="23"/>
        </w:rPr>
        <w:t>0, no prazo de 30 (trinta) dias contados da assinatura do presente acordo.</w:t>
      </w:r>
    </w:p>
    <w:p w14:paraId="55188BC8" w14:textId="29B74B6E" w:rsidR="00107EAA" w:rsidRPr="00107EAA" w:rsidRDefault="00107EAA" w:rsidP="00107EAA">
      <w:pPr>
        <w:spacing w:after="0" w:line="360" w:lineRule="auto"/>
        <w:jc w:val="both"/>
        <w:rPr>
          <w:rFonts w:ascii="Arial Narrow" w:hAnsi="Arial Narrow" w:cs="Arial"/>
          <w:sz w:val="23"/>
          <w:szCs w:val="23"/>
        </w:rPr>
      </w:pPr>
    </w:p>
    <w:p w14:paraId="77D57148" w14:textId="565AEB6E" w:rsidR="00107EAA" w:rsidRPr="00107EAA" w:rsidRDefault="00107EAA" w:rsidP="00107EAA">
      <w:pPr>
        <w:spacing w:after="0" w:line="360" w:lineRule="auto"/>
        <w:jc w:val="both"/>
        <w:rPr>
          <w:rFonts w:ascii="Arial Narrow" w:hAnsi="Arial Narrow" w:cs="Arial"/>
          <w:sz w:val="23"/>
          <w:szCs w:val="23"/>
        </w:rPr>
      </w:pPr>
      <w:commentRangeStart w:id="7"/>
      <w:r w:rsidRPr="00107EAA">
        <w:rPr>
          <w:rFonts w:ascii="Arial Narrow" w:hAnsi="Arial Narrow" w:cs="Arial"/>
          <w:b/>
          <w:bCs/>
          <w:sz w:val="23"/>
          <w:szCs w:val="23"/>
        </w:rPr>
        <w:t>PARÁGRAFO SEGUNDO.</w:t>
      </w:r>
      <w:r w:rsidRPr="00107EAA">
        <w:rPr>
          <w:rFonts w:ascii="Arial Narrow" w:hAnsi="Arial Narrow" w:cs="Arial"/>
          <w:sz w:val="23"/>
          <w:szCs w:val="23"/>
        </w:rPr>
        <w:t xml:space="preserve"> Durante a vigência do presente acordo, não haverá alteração nos benefícios pagos e garantidos ao EMPREGADO.</w:t>
      </w:r>
      <w:commentRangeEnd w:id="7"/>
      <w:r w:rsidRPr="00107EAA">
        <w:rPr>
          <w:rStyle w:val="Refdecomentrio"/>
          <w:sz w:val="23"/>
          <w:szCs w:val="23"/>
        </w:rPr>
        <w:commentReference w:id="7"/>
      </w:r>
    </w:p>
    <w:p w14:paraId="4134208C" w14:textId="77777777" w:rsidR="007D6D33" w:rsidRPr="00107EAA" w:rsidRDefault="007D6D33" w:rsidP="00107EAA">
      <w:pPr>
        <w:spacing w:after="0" w:line="360" w:lineRule="auto"/>
        <w:jc w:val="both"/>
        <w:rPr>
          <w:rFonts w:ascii="Arial Narrow" w:hAnsi="Arial Narrow" w:cs="Arial"/>
          <w:sz w:val="23"/>
          <w:szCs w:val="23"/>
        </w:rPr>
      </w:pPr>
    </w:p>
    <w:p w14:paraId="07D17F91" w14:textId="77777777" w:rsidR="008B325E" w:rsidRPr="00107EAA" w:rsidRDefault="00955D53" w:rsidP="00107EAA">
      <w:pPr>
        <w:pStyle w:val="dou-paragraph"/>
        <w:shd w:val="clear" w:color="auto" w:fill="FFFFFF"/>
        <w:spacing w:before="0" w:beforeAutospacing="0" w:after="0" w:afterAutospacing="0" w:line="360" w:lineRule="auto"/>
        <w:jc w:val="both"/>
        <w:rPr>
          <w:rFonts w:ascii="Arial Narrow" w:hAnsi="Arial Narrow" w:cs="Arial"/>
          <w:sz w:val="23"/>
          <w:szCs w:val="23"/>
        </w:rPr>
      </w:pPr>
      <w:r w:rsidRPr="00107EAA">
        <w:rPr>
          <w:rFonts w:ascii="Arial Narrow" w:hAnsi="Arial Narrow" w:cs="Arial"/>
          <w:b/>
          <w:sz w:val="23"/>
          <w:szCs w:val="23"/>
        </w:rPr>
        <w:t xml:space="preserve">CLÁUSULA </w:t>
      </w:r>
      <w:r w:rsidR="00B12C3E" w:rsidRPr="00107EAA">
        <w:rPr>
          <w:rFonts w:ascii="Arial Narrow" w:hAnsi="Arial Narrow" w:cs="Arial"/>
          <w:b/>
          <w:sz w:val="23"/>
          <w:szCs w:val="23"/>
        </w:rPr>
        <w:t>5</w:t>
      </w:r>
      <w:r w:rsidR="00870CC1" w:rsidRPr="00107EAA">
        <w:rPr>
          <w:rFonts w:ascii="Arial Narrow" w:hAnsi="Arial Narrow" w:cs="Arial"/>
          <w:b/>
          <w:sz w:val="23"/>
          <w:szCs w:val="23"/>
        </w:rPr>
        <w:t xml:space="preserve">º. </w:t>
      </w:r>
      <w:r w:rsidR="008B325E" w:rsidRPr="00107EAA">
        <w:rPr>
          <w:rFonts w:ascii="Arial Narrow" w:hAnsi="Arial Narrow" w:cs="Arial"/>
          <w:sz w:val="23"/>
          <w:szCs w:val="23"/>
        </w:rPr>
        <w:t>A jornada de trabalho e o salário pago anteriormente serão restabelecidos no prazo de dois dias corridos</w:t>
      </w:r>
      <w:r w:rsidR="00005C8B" w:rsidRPr="00107EAA">
        <w:rPr>
          <w:rFonts w:ascii="Arial Narrow" w:hAnsi="Arial Narrow" w:cs="Arial"/>
          <w:sz w:val="23"/>
          <w:szCs w:val="23"/>
        </w:rPr>
        <w:t xml:space="preserve"> (§3º, incisos I, II, III, do Artigo 8º, da MP 936/2020)</w:t>
      </w:r>
      <w:r w:rsidR="008B325E" w:rsidRPr="00107EAA">
        <w:rPr>
          <w:rFonts w:ascii="Arial Narrow" w:hAnsi="Arial Narrow" w:cs="Arial"/>
          <w:sz w:val="23"/>
          <w:szCs w:val="23"/>
        </w:rPr>
        <w:t>, contado</w:t>
      </w:r>
      <w:r w:rsidR="00F32351" w:rsidRPr="00107EAA">
        <w:rPr>
          <w:rFonts w:ascii="Arial Narrow" w:hAnsi="Arial Narrow" w:cs="Arial"/>
          <w:sz w:val="23"/>
          <w:szCs w:val="23"/>
        </w:rPr>
        <w:t>s</w:t>
      </w:r>
      <w:r w:rsidR="008B325E" w:rsidRPr="00107EAA">
        <w:rPr>
          <w:rFonts w:ascii="Arial Narrow" w:hAnsi="Arial Narrow" w:cs="Arial"/>
          <w:sz w:val="23"/>
          <w:szCs w:val="23"/>
        </w:rPr>
        <w:t>:</w:t>
      </w:r>
    </w:p>
    <w:p w14:paraId="0B1795F3" w14:textId="77777777" w:rsidR="008B325E" w:rsidRPr="00107EAA" w:rsidRDefault="008B325E" w:rsidP="00107EAA">
      <w:pPr>
        <w:pStyle w:val="dou-paragraph"/>
        <w:shd w:val="clear" w:color="auto" w:fill="FFFFFF"/>
        <w:spacing w:before="0" w:beforeAutospacing="0" w:after="0" w:afterAutospacing="0" w:line="360" w:lineRule="auto"/>
        <w:jc w:val="both"/>
        <w:rPr>
          <w:rFonts w:ascii="Arial Narrow" w:hAnsi="Arial Narrow" w:cs="Arial"/>
          <w:sz w:val="23"/>
          <w:szCs w:val="23"/>
        </w:rPr>
      </w:pPr>
      <w:r w:rsidRPr="00107EAA">
        <w:rPr>
          <w:rFonts w:ascii="Arial Narrow" w:hAnsi="Arial Narrow" w:cs="Arial"/>
          <w:sz w:val="23"/>
          <w:szCs w:val="23"/>
        </w:rPr>
        <w:t xml:space="preserve">I - </w:t>
      </w:r>
      <w:proofErr w:type="gramStart"/>
      <w:r w:rsidRPr="00107EAA">
        <w:rPr>
          <w:rFonts w:ascii="Arial Narrow" w:hAnsi="Arial Narrow" w:cs="Arial"/>
          <w:sz w:val="23"/>
          <w:szCs w:val="23"/>
        </w:rPr>
        <w:t>da</w:t>
      </w:r>
      <w:proofErr w:type="gramEnd"/>
      <w:r w:rsidRPr="00107EAA">
        <w:rPr>
          <w:rFonts w:ascii="Arial Narrow" w:hAnsi="Arial Narrow" w:cs="Arial"/>
          <w:sz w:val="23"/>
          <w:szCs w:val="23"/>
        </w:rPr>
        <w:t xml:space="preserve"> cessação do estado de calamidade pública;</w:t>
      </w:r>
    </w:p>
    <w:p w14:paraId="22E04E91" w14:textId="77777777" w:rsidR="008B325E" w:rsidRPr="00107EAA" w:rsidRDefault="008B325E" w:rsidP="00107EAA">
      <w:pPr>
        <w:pStyle w:val="dou-paragraph"/>
        <w:shd w:val="clear" w:color="auto" w:fill="FFFFFF"/>
        <w:spacing w:before="0" w:beforeAutospacing="0" w:after="0" w:afterAutospacing="0" w:line="360" w:lineRule="auto"/>
        <w:jc w:val="both"/>
        <w:rPr>
          <w:rFonts w:ascii="Arial Narrow" w:hAnsi="Arial Narrow" w:cs="Arial"/>
          <w:sz w:val="23"/>
          <w:szCs w:val="23"/>
        </w:rPr>
      </w:pPr>
      <w:r w:rsidRPr="00107EAA">
        <w:rPr>
          <w:rFonts w:ascii="Arial Narrow" w:hAnsi="Arial Narrow" w:cs="Arial"/>
          <w:sz w:val="23"/>
          <w:szCs w:val="23"/>
        </w:rPr>
        <w:t xml:space="preserve">II - </w:t>
      </w:r>
      <w:proofErr w:type="gramStart"/>
      <w:r w:rsidRPr="00107EAA">
        <w:rPr>
          <w:rFonts w:ascii="Arial Narrow" w:hAnsi="Arial Narrow" w:cs="Arial"/>
          <w:sz w:val="23"/>
          <w:szCs w:val="23"/>
        </w:rPr>
        <w:t>da</w:t>
      </w:r>
      <w:proofErr w:type="gramEnd"/>
      <w:r w:rsidRPr="00107EAA">
        <w:rPr>
          <w:rFonts w:ascii="Arial Narrow" w:hAnsi="Arial Narrow" w:cs="Arial"/>
          <w:sz w:val="23"/>
          <w:szCs w:val="23"/>
        </w:rPr>
        <w:t xml:space="preserve"> data estabelecida no acordo individual como termo de encerramento do período e redução pactuado; ou</w:t>
      </w:r>
    </w:p>
    <w:p w14:paraId="1232C880" w14:textId="38CE59A9" w:rsidR="008B325E" w:rsidRPr="00107EAA" w:rsidRDefault="008B325E" w:rsidP="00107EAA">
      <w:pPr>
        <w:pStyle w:val="dou-paragraph"/>
        <w:shd w:val="clear" w:color="auto" w:fill="FFFFFF"/>
        <w:spacing w:before="0" w:beforeAutospacing="0" w:after="0" w:afterAutospacing="0" w:line="360" w:lineRule="auto"/>
        <w:jc w:val="both"/>
        <w:rPr>
          <w:rFonts w:ascii="Arial Narrow" w:hAnsi="Arial Narrow" w:cs="Arial"/>
          <w:sz w:val="23"/>
          <w:szCs w:val="23"/>
        </w:rPr>
      </w:pPr>
      <w:r w:rsidRPr="00107EAA">
        <w:rPr>
          <w:rFonts w:ascii="Arial Narrow" w:hAnsi="Arial Narrow" w:cs="Arial"/>
          <w:sz w:val="23"/>
          <w:szCs w:val="23"/>
        </w:rPr>
        <w:t>III - da da</w:t>
      </w:r>
      <w:r w:rsidR="00F32351" w:rsidRPr="00107EAA">
        <w:rPr>
          <w:rFonts w:ascii="Arial Narrow" w:hAnsi="Arial Narrow" w:cs="Arial"/>
          <w:sz w:val="23"/>
          <w:szCs w:val="23"/>
        </w:rPr>
        <w:t>ta de comunicação do empregador, que informará</w:t>
      </w:r>
      <w:r w:rsidRPr="00107EAA">
        <w:rPr>
          <w:rFonts w:ascii="Arial Narrow" w:hAnsi="Arial Narrow" w:cs="Arial"/>
          <w:sz w:val="23"/>
          <w:szCs w:val="23"/>
        </w:rPr>
        <w:t xml:space="preserve"> ao empregado sobre a sua decisão de antecipar o fim do período de redução pactuado.</w:t>
      </w:r>
    </w:p>
    <w:p w14:paraId="4A7E74A4" w14:textId="1B11BEC2" w:rsidR="00FE7DB2" w:rsidRPr="00107EAA" w:rsidRDefault="00107EAA" w:rsidP="00107EAA">
      <w:pPr>
        <w:pStyle w:val="dou-paragraph"/>
        <w:shd w:val="clear" w:color="auto" w:fill="FFFFFF"/>
        <w:spacing w:before="0" w:beforeAutospacing="0" w:after="0" w:afterAutospacing="0" w:line="360" w:lineRule="auto"/>
        <w:jc w:val="both"/>
        <w:rPr>
          <w:rFonts w:ascii="Arial Narrow" w:hAnsi="Arial Narrow" w:cs="Arial"/>
          <w:sz w:val="23"/>
          <w:szCs w:val="23"/>
        </w:rPr>
      </w:pPr>
      <w:r w:rsidRPr="00107EAA">
        <w:rPr>
          <w:rFonts w:ascii="Arial Narrow" w:hAnsi="Arial Narrow" w:cs="Arial"/>
          <w:b/>
          <w:bCs/>
          <w:sz w:val="23"/>
          <w:szCs w:val="23"/>
        </w:rPr>
        <w:t>PARÁGRAFO ÚNICO.</w:t>
      </w:r>
      <w:r w:rsidR="00FE7DB2" w:rsidRPr="00107EAA">
        <w:rPr>
          <w:rFonts w:ascii="Arial Narrow" w:hAnsi="Arial Narrow" w:cs="Arial"/>
          <w:sz w:val="23"/>
          <w:szCs w:val="23"/>
        </w:rPr>
        <w:t xml:space="preserve"> Após a ocorrência de qualquer uma das hipóteses acima, o salário pago e a jornada realizada anteriormente pelo empregado serão restabelecidos no prazo de dois dias corridos.</w:t>
      </w:r>
    </w:p>
    <w:p w14:paraId="55A2FB1E" w14:textId="77777777" w:rsidR="00FE7DB2" w:rsidRPr="00107EAA" w:rsidRDefault="00FE7DB2" w:rsidP="00107EAA">
      <w:pPr>
        <w:pStyle w:val="dou-paragraph"/>
        <w:shd w:val="clear" w:color="auto" w:fill="FFFFFF"/>
        <w:spacing w:before="0" w:beforeAutospacing="0" w:after="0" w:afterAutospacing="0" w:line="360" w:lineRule="auto"/>
        <w:jc w:val="both"/>
        <w:rPr>
          <w:rFonts w:ascii="Arial Narrow" w:hAnsi="Arial Narrow" w:cs="Arial"/>
          <w:b/>
          <w:sz w:val="23"/>
          <w:szCs w:val="23"/>
        </w:rPr>
      </w:pPr>
    </w:p>
    <w:p w14:paraId="328E5828" w14:textId="4C62D430" w:rsidR="000A2AE1" w:rsidRPr="00107EAA" w:rsidRDefault="00955D53" w:rsidP="00107EAA">
      <w:pPr>
        <w:pStyle w:val="dou-paragraph"/>
        <w:shd w:val="clear" w:color="auto" w:fill="FFFFFF"/>
        <w:spacing w:before="0" w:beforeAutospacing="0" w:after="0" w:afterAutospacing="0" w:line="360" w:lineRule="auto"/>
        <w:jc w:val="both"/>
        <w:rPr>
          <w:rFonts w:ascii="Arial Narrow" w:hAnsi="Arial Narrow" w:cs="Arial"/>
          <w:sz w:val="23"/>
          <w:szCs w:val="23"/>
        </w:rPr>
      </w:pPr>
      <w:r w:rsidRPr="00107EAA">
        <w:rPr>
          <w:rFonts w:ascii="Arial Narrow" w:hAnsi="Arial Narrow" w:cs="Arial"/>
          <w:b/>
          <w:sz w:val="23"/>
          <w:szCs w:val="23"/>
        </w:rPr>
        <w:lastRenderedPageBreak/>
        <w:t xml:space="preserve">CLÁUSULA </w:t>
      </w:r>
      <w:r w:rsidR="000A2AE1" w:rsidRPr="00107EAA">
        <w:rPr>
          <w:rFonts w:ascii="Arial Narrow" w:hAnsi="Arial Narrow" w:cs="Arial"/>
          <w:b/>
          <w:sz w:val="23"/>
          <w:szCs w:val="23"/>
        </w:rPr>
        <w:t>6º</w:t>
      </w:r>
      <w:r w:rsidR="000A2AE1" w:rsidRPr="00107EAA">
        <w:rPr>
          <w:rFonts w:ascii="Arial Narrow" w:hAnsi="Arial Narrow" w:cs="Arial"/>
          <w:sz w:val="23"/>
          <w:szCs w:val="23"/>
        </w:rPr>
        <w:t xml:space="preserve">. Fica garantida a estabilidade provisória do </w:t>
      </w:r>
      <w:r w:rsidR="001B10F0" w:rsidRPr="00107EAA">
        <w:rPr>
          <w:rFonts w:ascii="Arial Narrow" w:hAnsi="Arial Narrow" w:cs="Arial"/>
          <w:sz w:val="23"/>
          <w:szCs w:val="23"/>
        </w:rPr>
        <w:t>EMPREGADO</w:t>
      </w:r>
      <w:r w:rsidR="000A2AE1" w:rsidRPr="00107EAA">
        <w:rPr>
          <w:rFonts w:ascii="Arial Narrow" w:hAnsi="Arial Narrow" w:cs="Arial"/>
          <w:sz w:val="23"/>
          <w:szCs w:val="23"/>
        </w:rPr>
        <w:t xml:space="preserve"> durante o período da redução ora pactuada, assim como por igual período após cessada a redução, não podendo ser demitido nos referidos períodos, salvo por justa causa ou por solicitação própria.</w:t>
      </w:r>
    </w:p>
    <w:p w14:paraId="067303BE" w14:textId="05633C63" w:rsidR="00FE7DB2" w:rsidRPr="00107EAA" w:rsidRDefault="00FE7DB2" w:rsidP="00107EAA">
      <w:pPr>
        <w:pStyle w:val="dou-paragraph"/>
        <w:shd w:val="clear" w:color="auto" w:fill="FFFFFF"/>
        <w:spacing w:before="0" w:beforeAutospacing="0" w:after="0" w:afterAutospacing="0" w:line="360" w:lineRule="auto"/>
        <w:jc w:val="both"/>
        <w:rPr>
          <w:rFonts w:ascii="Arial Narrow" w:hAnsi="Arial Narrow" w:cs="Arial"/>
          <w:sz w:val="23"/>
          <w:szCs w:val="23"/>
        </w:rPr>
      </w:pPr>
    </w:p>
    <w:p w14:paraId="4B104375" w14:textId="1EECC1EB" w:rsidR="00FE7DB2" w:rsidRPr="00107EAA" w:rsidRDefault="00FE7DB2" w:rsidP="00107EAA">
      <w:pPr>
        <w:pStyle w:val="dou-paragraph"/>
        <w:shd w:val="clear" w:color="auto" w:fill="FFFFFF"/>
        <w:spacing w:before="0" w:beforeAutospacing="0" w:after="0" w:afterAutospacing="0" w:line="360" w:lineRule="auto"/>
        <w:jc w:val="both"/>
        <w:rPr>
          <w:rFonts w:ascii="Arial Narrow" w:hAnsi="Arial Narrow" w:cs="Arial"/>
          <w:sz w:val="23"/>
          <w:szCs w:val="23"/>
        </w:rPr>
      </w:pPr>
      <w:commentRangeStart w:id="8"/>
      <w:r w:rsidRPr="00107EAA">
        <w:rPr>
          <w:rFonts w:ascii="Arial Narrow" w:hAnsi="Arial Narrow" w:cs="Arial"/>
          <w:b/>
          <w:bCs/>
          <w:sz w:val="23"/>
          <w:szCs w:val="23"/>
        </w:rPr>
        <w:t>CLÁUSULA 7ª.</w:t>
      </w:r>
      <w:r w:rsidRPr="00107EAA">
        <w:rPr>
          <w:rFonts w:ascii="Arial Narrow" w:hAnsi="Arial Narrow" w:cs="Arial"/>
          <w:sz w:val="23"/>
          <w:szCs w:val="23"/>
        </w:rPr>
        <w:t xml:space="preserve"> Durante a vigência do presente acordo, o EMPREGADOR, além do salário reduzido, pagará ao EMPREGADO a quantia de </w:t>
      </w:r>
      <w:r w:rsidRPr="00107EAA">
        <w:rPr>
          <w:rFonts w:ascii="Arial Narrow" w:hAnsi="Arial Narrow" w:cs="Arial"/>
          <w:sz w:val="23"/>
          <w:szCs w:val="23"/>
          <w:highlight w:val="yellow"/>
        </w:rPr>
        <w:t>R$ (*) (*</w:t>
      </w:r>
      <w:proofErr w:type="gramStart"/>
      <w:r w:rsidRPr="00107EAA">
        <w:rPr>
          <w:rFonts w:ascii="Arial Narrow" w:hAnsi="Arial Narrow" w:cs="Arial"/>
          <w:sz w:val="23"/>
          <w:szCs w:val="23"/>
          <w:highlight w:val="yellow"/>
        </w:rPr>
        <w:t>extenso reais</w:t>
      </w:r>
      <w:proofErr w:type="gramEnd"/>
      <w:r w:rsidRPr="00107EAA">
        <w:rPr>
          <w:rFonts w:ascii="Arial Narrow" w:hAnsi="Arial Narrow" w:cs="Arial"/>
          <w:sz w:val="23"/>
          <w:szCs w:val="23"/>
        </w:rPr>
        <w:t xml:space="preserve">), a título de ajuda compensatória mensal. </w:t>
      </w:r>
    </w:p>
    <w:p w14:paraId="7BD80838" w14:textId="562811FC" w:rsidR="00FE7DB2" w:rsidRPr="00107EAA" w:rsidRDefault="00FE7DB2" w:rsidP="00107EAA">
      <w:pPr>
        <w:pStyle w:val="dou-paragraph"/>
        <w:shd w:val="clear" w:color="auto" w:fill="FFFFFF"/>
        <w:spacing w:before="0" w:beforeAutospacing="0" w:after="0" w:afterAutospacing="0" w:line="360" w:lineRule="auto"/>
        <w:jc w:val="both"/>
        <w:rPr>
          <w:rFonts w:ascii="Arial Narrow" w:hAnsi="Arial Narrow" w:cs="Arial"/>
          <w:sz w:val="23"/>
          <w:szCs w:val="23"/>
        </w:rPr>
      </w:pPr>
      <w:r w:rsidRPr="00107EAA">
        <w:rPr>
          <w:rFonts w:ascii="Arial Narrow" w:hAnsi="Arial Narrow" w:cs="Arial"/>
          <w:sz w:val="23"/>
          <w:szCs w:val="23"/>
        </w:rPr>
        <w:t>Parágrafo único. A ajuda compensatória mensal possui natureza indenizatória, não integrará a base de cálculo de IRPF do EMPREGADO, não integrará a contribuição previdenciária, não integrará base de cálculo de FGTS e será automaticamente interrompida quando encerrada a vigência do presente contrato.</w:t>
      </w:r>
      <w:commentRangeEnd w:id="8"/>
      <w:r w:rsidRPr="00107EAA">
        <w:rPr>
          <w:rStyle w:val="Refdecomentrio"/>
          <w:rFonts w:asciiTheme="minorHAnsi" w:eastAsiaTheme="minorHAnsi" w:hAnsiTheme="minorHAnsi" w:cstheme="minorBidi"/>
          <w:sz w:val="23"/>
          <w:szCs w:val="23"/>
          <w:lang w:eastAsia="en-US"/>
        </w:rPr>
        <w:commentReference w:id="8"/>
      </w:r>
    </w:p>
    <w:p w14:paraId="19D8B420" w14:textId="77777777" w:rsidR="00AA0CE8" w:rsidRPr="00107EAA" w:rsidRDefault="00AA0CE8" w:rsidP="00107EAA">
      <w:pPr>
        <w:spacing w:after="0" w:line="360" w:lineRule="auto"/>
        <w:jc w:val="both"/>
        <w:rPr>
          <w:rFonts w:ascii="Arial Narrow" w:hAnsi="Arial Narrow" w:cs="Arial"/>
          <w:sz w:val="23"/>
          <w:szCs w:val="23"/>
        </w:rPr>
      </w:pPr>
    </w:p>
    <w:p w14:paraId="77FE2AA7" w14:textId="1823F172" w:rsidR="001B10F0" w:rsidRPr="00107EAA" w:rsidRDefault="00FE7DB2" w:rsidP="00107EAA">
      <w:pPr>
        <w:spacing w:after="0" w:line="360" w:lineRule="auto"/>
        <w:jc w:val="both"/>
        <w:rPr>
          <w:rFonts w:ascii="Arial Narrow" w:hAnsi="Arial Narrow" w:cs="Arial"/>
          <w:sz w:val="23"/>
          <w:szCs w:val="23"/>
        </w:rPr>
      </w:pPr>
      <w:r w:rsidRPr="00107EAA">
        <w:rPr>
          <w:rFonts w:ascii="Arial Narrow" w:hAnsi="Arial Narrow" w:cs="Arial"/>
          <w:b/>
          <w:sz w:val="23"/>
          <w:szCs w:val="23"/>
        </w:rPr>
        <w:t>DECLARAÇ</w:t>
      </w:r>
      <w:r w:rsidR="00107EAA" w:rsidRPr="00107EAA">
        <w:rPr>
          <w:rFonts w:ascii="Arial Narrow" w:hAnsi="Arial Narrow" w:cs="Arial"/>
          <w:b/>
          <w:sz w:val="23"/>
          <w:szCs w:val="23"/>
        </w:rPr>
        <w:t>ÕES</w:t>
      </w:r>
      <w:r w:rsidRPr="00107EAA">
        <w:rPr>
          <w:rFonts w:ascii="Arial Narrow" w:hAnsi="Arial Narrow" w:cs="Arial"/>
          <w:b/>
          <w:sz w:val="23"/>
          <w:szCs w:val="23"/>
        </w:rPr>
        <w:t xml:space="preserve"> FINA</w:t>
      </w:r>
      <w:r w:rsidR="00107EAA" w:rsidRPr="00107EAA">
        <w:rPr>
          <w:rFonts w:ascii="Arial Narrow" w:hAnsi="Arial Narrow" w:cs="Arial"/>
          <w:b/>
          <w:sz w:val="23"/>
          <w:szCs w:val="23"/>
        </w:rPr>
        <w:t>IS</w:t>
      </w:r>
      <w:r w:rsidR="00AA0CE8" w:rsidRPr="00107EAA">
        <w:rPr>
          <w:rFonts w:ascii="Arial Narrow" w:hAnsi="Arial Narrow" w:cs="Arial"/>
          <w:b/>
          <w:sz w:val="23"/>
          <w:szCs w:val="23"/>
        </w:rPr>
        <w:t>.</w:t>
      </w:r>
      <w:r w:rsidR="00AA0CE8" w:rsidRPr="00107EAA">
        <w:rPr>
          <w:rFonts w:ascii="Arial Narrow" w:hAnsi="Arial Narrow" w:cs="Arial"/>
          <w:sz w:val="23"/>
          <w:szCs w:val="23"/>
        </w:rPr>
        <w:t xml:space="preserve"> As partes </w:t>
      </w:r>
      <w:r w:rsidRPr="00107EAA">
        <w:rPr>
          <w:rFonts w:ascii="Arial Narrow" w:hAnsi="Arial Narrow" w:cs="Arial"/>
          <w:sz w:val="23"/>
          <w:szCs w:val="23"/>
        </w:rPr>
        <w:t>declaram</w:t>
      </w:r>
      <w:r w:rsidR="00AA0CE8" w:rsidRPr="00107EAA">
        <w:rPr>
          <w:rFonts w:ascii="Arial Narrow" w:hAnsi="Arial Narrow" w:cs="Arial"/>
          <w:sz w:val="23"/>
          <w:szCs w:val="23"/>
        </w:rPr>
        <w:t xml:space="preserve"> que foi encaminhado o presente acordo ao </w:t>
      </w:r>
      <w:r w:rsidR="001B10F0" w:rsidRPr="00107EAA">
        <w:rPr>
          <w:rFonts w:ascii="Arial Narrow" w:hAnsi="Arial Narrow" w:cs="Arial"/>
          <w:sz w:val="23"/>
          <w:szCs w:val="23"/>
        </w:rPr>
        <w:t xml:space="preserve">EMPREGADO </w:t>
      </w:r>
      <w:r w:rsidR="00AA0CE8" w:rsidRPr="00107EAA">
        <w:rPr>
          <w:rFonts w:ascii="Arial Narrow" w:hAnsi="Arial Narrow" w:cs="Arial"/>
          <w:sz w:val="23"/>
          <w:szCs w:val="23"/>
        </w:rPr>
        <w:t xml:space="preserve">em </w:t>
      </w:r>
      <w:r w:rsidRPr="00107EAA">
        <w:rPr>
          <w:rFonts w:ascii="Arial Narrow" w:hAnsi="Arial Narrow" w:cs="Arial"/>
          <w:sz w:val="23"/>
          <w:szCs w:val="23"/>
        </w:rPr>
        <w:t>(*/04/2020)</w:t>
      </w:r>
      <w:commentRangeStart w:id="9"/>
      <w:r w:rsidR="00AA0CE8" w:rsidRPr="00107EAA">
        <w:rPr>
          <w:rFonts w:ascii="Arial Narrow" w:hAnsi="Arial Narrow" w:cs="Arial"/>
          <w:sz w:val="23"/>
          <w:szCs w:val="23"/>
        </w:rPr>
        <w:t xml:space="preserve">, </w:t>
      </w:r>
      <w:r w:rsidR="001B10F0" w:rsidRPr="00107EAA">
        <w:rPr>
          <w:rFonts w:ascii="Arial Narrow" w:hAnsi="Arial Narrow" w:cs="Arial"/>
          <w:sz w:val="23"/>
          <w:szCs w:val="23"/>
        </w:rPr>
        <w:t>por:</w:t>
      </w:r>
      <w:commentRangeEnd w:id="9"/>
      <w:r w:rsidR="001B10F0" w:rsidRPr="00107EAA">
        <w:rPr>
          <w:rStyle w:val="Refdecomentrio"/>
          <w:rFonts w:ascii="Arial Narrow" w:hAnsi="Arial Narrow"/>
          <w:sz w:val="23"/>
          <w:szCs w:val="23"/>
        </w:rPr>
        <w:commentReference w:id="9"/>
      </w:r>
    </w:p>
    <w:p w14:paraId="4AF28D1C" w14:textId="7134C4B8" w:rsidR="001B10F0" w:rsidRPr="00107EAA" w:rsidRDefault="001B10F0" w:rsidP="00107EAA">
      <w:pPr>
        <w:spacing w:after="0" w:line="360" w:lineRule="auto"/>
        <w:jc w:val="both"/>
        <w:rPr>
          <w:rFonts w:ascii="Arial Narrow" w:hAnsi="Arial Narrow" w:cs="Arial"/>
          <w:sz w:val="23"/>
          <w:szCs w:val="23"/>
        </w:rPr>
      </w:pPr>
      <w:commentRangeStart w:id="10"/>
      <w:proofErr w:type="gramStart"/>
      <w:r w:rsidRPr="00107EAA">
        <w:rPr>
          <w:rFonts w:ascii="Arial Narrow" w:hAnsi="Arial Narrow" w:cs="Arial"/>
          <w:sz w:val="23"/>
          <w:szCs w:val="23"/>
        </w:rPr>
        <w:t xml:space="preserve">(  </w:t>
      </w:r>
      <w:proofErr w:type="gramEnd"/>
      <w:r w:rsidRPr="00107EAA">
        <w:rPr>
          <w:rFonts w:ascii="Arial Narrow" w:hAnsi="Arial Narrow" w:cs="Arial"/>
          <w:sz w:val="23"/>
          <w:szCs w:val="23"/>
        </w:rPr>
        <w:t xml:space="preserve">  ) e-mail; </w:t>
      </w:r>
    </w:p>
    <w:p w14:paraId="1286401C" w14:textId="77777777" w:rsidR="001B10F0" w:rsidRPr="00107EAA" w:rsidRDefault="001B10F0" w:rsidP="00107EAA">
      <w:pPr>
        <w:spacing w:after="0" w:line="360" w:lineRule="auto"/>
        <w:jc w:val="both"/>
        <w:rPr>
          <w:rFonts w:ascii="Arial Narrow" w:hAnsi="Arial Narrow" w:cs="Arial"/>
          <w:sz w:val="23"/>
          <w:szCs w:val="23"/>
        </w:rPr>
      </w:pPr>
      <w:proofErr w:type="gramStart"/>
      <w:r w:rsidRPr="00107EAA">
        <w:rPr>
          <w:rFonts w:ascii="Arial Narrow" w:hAnsi="Arial Narrow" w:cs="Arial"/>
          <w:sz w:val="23"/>
          <w:szCs w:val="23"/>
        </w:rPr>
        <w:t xml:space="preserve">(  </w:t>
      </w:r>
      <w:proofErr w:type="gramEnd"/>
      <w:r w:rsidRPr="00107EAA">
        <w:rPr>
          <w:rFonts w:ascii="Arial Narrow" w:hAnsi="Arial Narrow" w:cs="Arial"/>
          <w:sz w:val="23"/>
          <w:szCs w:val="23"/>
        </w:rPr>
        <w:t xml:space="preserve"> ) </w:t>
      </w:r>
      <w:proofErr w:type="spellStart"/>
      <w:r w:rsidRPr="00107EAA">
        <w:rPr>
          <w:rFonts w:ascii="Arial Narrow" w:hAnsi="Arial Narrow" w:cs="Arial"/>
          <w:i/>
          <w:iCs/>
          <w:sz w:val="23"/>
          <w:szCs w:val="23"/>
        </w:rPr>
        <w:t>whatsapp</w:t>
      </w:r>
      <w:proofErr w:type="spellEnd"/>
      <w:r w:rsidRPr="00107EAA">
        <w:rPr>
          <w:rFonts w:ascii="Arial Narrow" w:hAnsi="Arial Narrow" w:cs="Arial"/>
          <w:i/>
          <w:iCs/>
          <w:sz w:val="23"/>
          <w:szCs w:val="23"/>
        </w:rPr>
        <w:t>;</w:t>
      </w:r>
      <w:r w:rsidRPr="00107EAA">
        <w:rPr>
          <w:rFonts w:ascii="Arial Narrow" w:hAnsi="Arial Narrow" w:cs="Arial"/>
          <w:sz w:val="23"/>
          <w:szCs w:val="23"/>
        </w:rPr>
        <w:t xml:space="preserve"> </w:t>
      </w:r>
    </w:p>
    <w:p w14:paraId="3641AFF5" w14:textId="634C7E0B" w:rsidR="001B10F0" w:rsidRPr="00107EAA" w:rsidRDefault="001B10F0" w:rsidP="00107EAA">
      <w:pPr>
        <w:spacing w:after="0" w:line="360" w:lineRule="auto"/>
        <w:jc w:val="both"/>
        <w:rPr>
          <w:rFonts w:ascii="Arial Narrow" w:hAnsi="Arial Narrow" w:cs="Arial"/>
          <w:sz w:val="23"/>
          <w:szCs w:val="23"/>
        </w:rPr>
      </w:pPr>
      <w:proofErr w:type="gramStart"/>
      <w:r w:rsidRPr="00107EAA">
        <w:rPr>
          <w:rFonts w:ascii="Arial Narrow" w:hAnsi="Arial Narrow" w:cs="Arial"/>
          <w:sz w:val="23"/>
          <w:szCs w:val="23"/>
        </w:rPr>
        <w:t>(  )</w:t>
      </w:r>
      <w:proofErr w:type="gramEnd"/>
      <w:r w:rsidRPr="00107EAA">
        <w:rPr>
          <w:rFonts w:ascii="Arial Narrow" w:hAnsi="Arial Narrow" w:cs="Arial"/>
          <w:sz w:val="23"/>
          <w:szCs w:val="23"/>
        </w:rPr>
        <w:t xml:space="preserve"> pessoalmente </w:t>
      </w:r>
      <w:commentRangeEnd w:id="10"/>
      <w:r w:rsidR="00FE7DB2" w:rsidRPr="00107EAA">
        <w:rPr>
          <w:rStyle w:val="Refdecomentrio"/>
          <w:rFonts w:ascii="Arial Narrow" w:hAnsi="Arial Narrow"/>
          <w:sz w:val="23"/>
          <w:szCs w:val="23"/>
        </w:rPr>
        <w:commentReference w:id="10"/>
      </w:r>
    </w:p>
    <w:p w14:paraId="2982EEF1" w14:textId="77501158" w:rsidR="00AA0CE8" w:rsidRPr="00107EAA" w:rsidRDefault="00FE7DB2" w:rsidP="00107EAA">
      <w:pPr>
        <w:spacing w:after="0" w:line="360" w:lineRule="auto"/>
        <w:jc w:val="both"/>
        <w:rPr>
          <w:rFonts w:ascii="Arial Narrow" w:hAnsi="Arial Narrow" w:cs="Arial"/>
          <w:sz w:val="23"/>
          <w:szCs w:val="23"/>
        </w:rPr>
      </w:pPr>
      <w:r w:rsidRPr="00107EAA">
        <w:rPr>
          <w:rFonts w:ascii="Arial Narrow" w:hAnsi="Arial Narrow" w:cs="Arial"/>
          <w:sz w:val="23"/>
          <w:szCs w:val="23"/>
        </w:rPr>
        <w:t>Ou seja, d</w:t>
      </w:r>
      <w:r w:rsidR="00AA0CE8" w:rsidRPr="00107EAA">
        <w:rPr>
          <w:rFonts w:ascii="Arial Narrow" w:hAnsi="Arial Narrow" w:cs="Arial"/>
          <w:sz w:val="23"/>
          <w:szCs w:val="23"/>
        </w:rPr>
        <w:t xml:space="preserve">ois dias antes da data da assinatura, para conhecimento </w:t>
      </w:r>
      <w:r w:rsidR="001B10F0" w:rsidRPr="00107EAA">
        <w:rPr>
          <w:rFonts w:ascii="Arial Narrow" w:hAnsi="Arial Narrow" w:cs="Arial"/>
          <w:sz w:val="23"/>
          <w:szCs w:val="23"/>
        </w:rPr>
        <w:t>e considerações do EMPREGADO</w:t>
      </w:r>
      <w:r w:rsidR="00A3797E" w:rsidRPr="00107EAA">
        <w:rPr>
          <w:rFonts w:ascii="Arial Narrow" w:hAnsi="Arial Narrow" w:cs="Arial"/>
          <w:sz w:val="23"/>
          <w:szCs w:val="23"/>
        </w:rPr>
        <w:t>.</w:t>
      </w:r>
    </w:p>
    <w:p w14:paraId="1F1559B0" w14:textId="68888676" w:rsidR="00CB01A0" w:rsidRPr="00107EAA" w:rsidRDefault="00CB01A0" w:rsidP="00107EAA">
      <w:pPr>
        <w:spacing w:after="0" w:line="360" w:lineRule="auto"/>
        <w:jc w:val="both"/>
        <w:rPr>
          <w:rFonts w:ascii="Arial Narrow" w:hAnsi="Arial Narrow" w:cs="Arial"/>
          <w:sz w:val="23"/>
          <w:szCs w:val="23"/>
        </w:rPr>
      </w:pPr>
    </w:p>
    <w:p w14:paraId="111E6904" w14:textId="1D430850" w:rsidR="00F32351" w:rsidRPr="00107EAA" w:rsidRDefault="00F32351" w:rsidP="00107EAA">
      <w:pPr>
        <w:spacing w:after="0" w:line="360" w:lineRule="auto"/>
        <w:jc w:val="both"/>
        <w:rPr>
          <w:rFonts w:ascii="Arial Narrow" w:hAnsi="Arial Narrow" w:cs="Arial"/>
          <w:sz w:val="23"/>
          <w:szCs w:val="23"/>
        </w:rPr>
      </w:pPr>
      <w:r w:rsidRPr="00107EAA">
        <w:rPr>
          <w:rFonts w:ascii="Arial Narrow" w:hAnsi="Arial Narrow" w:cs="Arial"/>
          <w:color w:val="000000"/>
          <w:sz w:val="23"/>
          <w:szCs w:val="23"/>
          <w:shd w:val="clear" w:color="auto" w:fill="FFFFFF"/>
        </w:rPr>
        <w:t xml:space="preserve">Ficam as demais cláusulas ratificadas por ambas as partes. </w:t>
      </w:r>
      <w:r w:rsidRPr="00107EAA">
        <w:rPr>
          <w:rFonts w:ascii="Arial Narrow" w:hAnsi="Arial Narrow" w:cs="Arial"/>
          <w:sz w:val="23"/>
          <w:szCs w:val="23"/>
        </w:rPr>
        <w:t>O presente Termo faz Lei entre as partes que o assinam em duas (02) vias de igual teor na presença de duas (02) testemunhas</w:t>
      </w:r>
      <w:r w:rsidR="001B10F0" w:rsidRPr="00107EAA">
        <w:rPr>
          <w:rFonts w:ascii="Arial Narrow" w:hAnsi="Arial Narrow" w:cs="Arial"/>
          <w:sz w:val="23"/>
          <w:szCs w:val="23"/>
        </w:rPr>
        <w:t>.</w:t>
      </w:r>
    </w:p>
    <w:p w14:paraId="2514193A" w14:textId="77777777" w:rsidR="00F32351" w:rsidRPr="00107EAA" w:rsidRDefault="00F32351" w:rsidP="00107EAA">
      <w:pPr>
        <w:spacing w:after="0" w:line="360" w:lineRule="auto"/>
        <w:jc w:val="both"/>
        <w:rPr>
          <w:rFonts w:ascii="Arial Narrow" w:hAnsi="Arial Narrow" w:cs="Arial"/>
          <w:sz w:val="23"/>
          <w:szCs w:val="23"/>
        </w:rPr>
      </w:pPr>
    </w:p>
    <w:p w14:paraId="0F18974C" w14:textId="2CF47236" w:rsidR="00CB01A0" w:rsidRPr="00107EAA" w:rsidRDefault="00FE7DB2" w:rsidP="00107EAA">
      <w:pPr>
        <w:spacing w:after="0" w:line="360" w:lineRule="auto"/>
        <w:jc w:val="center"/>
        <w:rPr>
          <w:rFonts w:ascii="Arial Narrow" w:hAnsi="Arial Narrow" w:cs="Arial"/>
          <w:sz w:val="23"/>
          <w:szCs w:val="23"/>
        </w:rPr>
      </w:pPr>
      <w:r w:rsidRPr="00107EAA">
        <w:rPr>
          <w:rFonts w:ascii="Arial Narrow" w:hAnsi="Arial Narrow" w:cs="Arial"/>
          <w:sz w:val="23"/>
          <w:szCs w:val="23"/>
          <w:highlight w:val="yellow"/>
        </w:rPr>
        <w:t>(</w:t>
      </w:r>
      <w:proofErr w:type="gramStart"/>
      <w:r w:rsidRPr="00107EAA">
        <w:rPr>
          <w:rFonts w:ascii="Arial Narrow" w:hAnsi="Arial Narrow" w:cs="Arial"/>
          <w:sz w:val="23"/>
          <w:szCs w:val="23"/>
          <w:highlight w:val="yellow"/>
        </w:rPr>
        <w:t>*)</w:t>
      </w:r>
      <w:r w:rsidR="00CB01A0" w:rsidRPr="00107EAA">
        <w:rPr>
          <w:rFonts w:ascii="Arial Narrow" w:hAnsi="Arial Narrow" w:cs="Arial"/>
          <w:sz w:val="23"/>
          <w:szCs w:val="23"/>
          <w:highlight w:val="yellow"/>
        </w:rPr>
        <w:t>/</w:t>
      </w:r>
      <w:proofErr w:type="gramEnd"/>
      <w:r w:rsidR="00855909" w:rsidRPr="00107EAA">
        <w:rPr>
          <w:rFonts w:ascii="Arial Narrow" w:hAnsi="Arial Narrow" w:cs="Arial"/>
          <w:sz w:val="23"/>
          <w:szCs w:val="23"/>
          <w:highlight w:val="yellow"/>
        </w:rPr>
        <w:t>MT</w:t>
      </w:r>
      <w:r w:rsidR="00CB01A0" w:rsidRPr="00107EAA">
        <w:rPr>
          <w:rFonts w:ascii="Arial Narrow" w:hAnsi="Arial Narrow" w:cs="Arial"/>
          <w:sz w:val="23"/>
          <w:szCs w:val="23"/>
        </w:rPr>
        <w:t xml:space="preserve">; </w:t>
      </w:r>
      <w:r w:rsidRPr="00107EAA">
        <w:rPr>
          <w:rFonts w:ascii="Arial Narrow" w:hAnsi="Arial Narrow" w:cs="Arial"/>
          <w:sz w:val="23"/>
          <w:szCs w:val="23"/>
          <w:highlight w:val="yellow"/>
        </w:rPr>
        <w:t>(*)</w:t>
      </w:r>
      <w:commentRangeStart w:id="11"/>
      <w:r w:rsidR="00CB01A0" w:rsidRPr="00107EAA">
        <w:rPr>
          <w:rFonts w:ascii="Arial Narrow" w:hAnsi="Arial Narrow" w:cs="Arial"/>
          <w:sz w:val="23"/>
          <w:szCs w:val="23"/>
          <w:highlight w:val="yellow"/>
        </w:rPr>
        <w:t>de</w:t>
      </w:r>
      <w:r w:rsidR="00CB01A0" w:rsidRPr="00107EAA">
        <w:rPr>
          <w:rFonts w:ascii="Arial Narrow" w:hAnsi="Arial Narrow" w:cs="Arial"/>
          <w:sz w:val="23"/>
          <w:szCs w:val="23"/>
        </w:rPr>
        <w:t xml:space="preserve"> </w:t>
      </w:r>
      <w:r w:rsidR="001739CF" w:rsidRPr="00107EAA">
        <w:rPr>
          <w:rFonts w:ascii="Arial Narrow" w:hAnsi="Arial Narrow" w:cs="Arial"/>
          <w:sz w:val="23"/>
          <w:szCs w:val="23"/>
        </w:rPr>
        <w:t>abril</w:t>
      </w:r>
      <w:r w:rsidR="00CB01A0" w:rsidRPr="00107EAA">
        <w:rPr>
          <w:rFonts w:ascii="Arial Narrow" w:hAnsi="Arial Narrow" w:cs="Arial"/>
          <w:sz w:val="23"/>
          <w:szCs w:val="23"/>
        </w:rPr>
        <w:t xml:space="preserve"> de 2020</w:t>
      </w:r>
      <w:commentRangeEnd w:id="11"/>
      <w:r w:rsidR="001B10F0" w:rsidRPr="00107EAA">
        <w:rPr>
          <w:rStyle w:val="Refdecomentrio"/>
          <w:rFonts w:ascii="Arial Narrow" w:hAnsi="Arial Narrow"/>
          <w:sz w:val="23"/>
          <w:szCs w:val="23"/>
        </w:rPr>
        <w:commentReference w:id="11"/>
      </w:r>
      <w:r w:rsidR="00CB01A0" w:rsidRPr="00107EAA">
        <w:rPr>
          <w:rFonts w:ascii="Arial Narrow" w:hAnsi="Arial Narrow" w:cs="Arial"/>
          <w:sz w:val="23"/>
          <w:szCs w:val="23"/>
        </w:rPr>
        <w:t>.</w:t>
      </w:r>
    </w:p>
    <w:p w14:paraId="3D70EE30" w14:textId="77777777" w:rsidR="00CB01A0" w:rsidRPr="00107EAA" w:rsidRDefault="00CB01A0" w:rsidP="00107EAA">
      <w:pPr>
        <w:spacing w:after="0" w:line="360" w:lineRule="auto"/>
        <w:jc w:val="both"/>
        <w:rPr>
          <w:rFonts w:ascii="Arial Narrow" w:hAnsi="Arial Narrow" w:cs="Arial"/>
          <w:sz w:val="23"/>
          <w:szCs w:val="23"/>
        </w:rPr>
      </w:pPr>
    </w:p>
    <w:p w14:paraId="306E8E64" w14:textId="77777777" w:rsidR="00CB01A0" w:rsidRPr="00107EAA" w:rsidRDefault="00CB01A0" w:rsidP="00107EAA">
      <w:pPr>
        <w:spacing w:after="0" w:line="360" w:lineRule="auto"/>
        <w:jc w:val="center"/>
        <w:rPr>
          <w:rFonts w:ascii="Arial Narrow" w:hAnsi="Arial Narrow" w:cs="Arial"/>
          <w:sz w:val="23"/>
          <w:szCs w:val="23"/>
        </w:rPr>
      </w:pPr>
      <w:r w:rsidRPr="00107EAA">
        <w:rPr>
          <w:rFonts w:ascii="Arial Narrow" w:hAnsi="Arial Narrow" w:cs="Arial"/>
          <w:sz w:val="23"/>
          <w:szCs w:val="23"/>
        </w:rPr>
        <w:t>____________________________________</w:t>
      </w:r>
    </w:p>
    <w:p w14:paraId="1C595BD6" w14:textId="77777777" w:rsidR="00CB01A0" w:rsidRPr="00107EAA" w:rsidRDefault="00CB01A0" w:rsidP="00107EAA">
      <w:pPr>
        <w:spacing w:after="0" w:line="360" w:lineRule="auto"/>
        <w:jc w:val="center"/>
        <w:rPr>
          <w:rFonts w:ascii="Arial Narrow" w:hAnsi="Arial Narrow" w:cs="Arial"/>
          <w:sz w:val="23"/>
          <w:szCs w:val="23"/>
          <w:highlight w:val="yellow"/>
        </w:rPr>
      </w:pPr>
      <w:r w:rsidRPr="00107EAA">
        <w:rPr>
          <w:rFonts w:ascii="Arial Narrow" w:hAnsi="Arial Narrow" w:cs="Arial"/>
          <w:sz w:val="23"/>
          <w:szCs w:val="23"/>
          <w:highlight w:val="yellow"/>
        </w:rPr>
        <w:t>Razão social da empresa</w:t>
      </w:r>
    </w:p>
    <w:p w14:paraId="2B24DB7D" w14:textId="77777777" w:rsidR="00CB01A0" w:rsidRPr="00107EAA" w:rsidRDefault="00CB01A0" w:rsidP="00107EAA">
      <w:pPr>
        <w:spacing w:after="0" w:line="360" w:lineRule="auto"/>
        <w:jc w:val="center"/>
        <w:rPr>
          <w:rFonts w:ascii="Arial Narrow" w:hAnsi="Arial Narrow" w:cs="Arial"/>
          <w:i/>
          <w:sz w:val="23"/>
          <w:szCs w:val="23"/>
        </w:rPr>
      </w:pPr>
      <w:r w:rsidRPr="00107EAA">
        <w:rPr>
          <w:rFonts w:ascii="Arial Narrow" w:hAnsi="Arial Narrow" w:cs="Arial"/>
          <w:i/>
          <w:sz w:val="23"/>
          <w:szCs w:val="23"/>
          <w:highlight w:val="yellow"/>
        </w:rPr>
        <w:t>CNPJ</w:t>
      </w:r>
    </w:p>
    <w:p w14:paraId="40050D79" w14:textId="70A24BCE" w:rsidR="00CB01A0" w:rsidRPr="00107EAA" w:rsidRDefault="00CB01A0" w:rsidP="00107EAA">
      <w:pPr>
        <w:spacing w:after="0" w:line="360" w:lineRule="auto"/>
        <w:jc w:val="center"/>
        <w:rPr>
          <w:rFonts w:ascii="Arial Narrow" w:hAnsi="Arial Narrow" w:cs="Arial"/>
          <w:i/>
          <w:sz w:val="23"/>
          <w:szCs w:val="23"/>
        </w:rPr>
      </w:pPr>
    </w:p>
    <w:p w14:paraId="3DC3845D" w14:textId="77777777" w:rsidR="00D028D8" w:rsidRPr="00107EAA" w:rsidRDefault="00D028D8" w:rsidP="00107EAA">
      <w:pPr>
        <w:spacing w:after="0" w:line="360" w:lineRule="auto"/>
        <w:jc w:val="center"/>
        <w:rPr>
          <w:rFonts w:ascii="Arial Narrow" w:hAnsi="Arial Narrow" w:cs="Arial"/>
          <w:sz w:val="23"/>
          <w:szCs w:val="23"/>
        </w:rPr>
      </w:pPr>
    </w:p>
    <w:p w14:paraId="10B9B336" w14:textId="77777777" w:rsidR="00D028D8" w:rsidRPr="00107EAA" w:rsidRDefault="00D028D8" w:rsidP="00107EAA">
      <w:pPr>
        <w:spacing w:after="0" w:line="360" w:lineRule="auto"/>
        <w:jc w:val="center"/>
        <w:rPr>
          <w:rFonts w:ascii="Arial Narrow" w:hAnsi="Arial Narrow" w:cs="Arial"/>
          <w:sz w:val="23"/>
          <w:szCs w:val="23"/>
        </w:rPr>
      </w:pPr>
      <w:r w:rsidRPr="00107EAA">
        <w:rPr>
          <w:rFonts w:ascii="Arial Narrow" w:hAnsi="Arial Narrow" w:cs="Arial"/>
          <w:sz w:val="23"/>
          <w:szCs w:val="23"/>
        </w:rPr>
        <w:t>____________________________________</w:t>
      </w:r>
    </w:p>
    <w:p w14:paraId="3F1CE6C6" w14:textId="77777777" w:rsidR="00D028D8" w:rsidRPr="00107EAA" w:rsidRDefault="00D028D8" w:rsidP="00107EAA">
      <w:pPr>
        <w:spacing w:after="0" w:line="360" w:lineRule="auto"/>
        <w:jc w:val="center"/>
        <w:rPr>
          <w:rFonts w:ascii="Arial Narrow" w:hAnsi="Arial Narrow" w:cs="Arial"/>
          <w:sz w:val="23"/>
          <w:szCs w:val="23"/>
          <w:highlight w:val="yellow"/>
        </w:rPr>
      </w:pPr>
      <w:r w:rsidRPr="00107EAA">
        <w:rPr>
          <w:rFonts w:ascii="Arial Narrow" w:hAnsi="Arial Narrow" w:cs="Arial"/>
          <w:sz w:val="23"/>
          <w:szCs w:val="23"/>
          <w:highlight w:val="yellow"/>
        </w:rPr>
        <w:t>Empregado</w:t>
      </w:r>
    </w:p>
    <w:p w14:paraId="52CE10B2" w14:textId="77777777" w:rsidR="00D028D8" w:rsidRPr="00107EAA" w:rsidRDefault="00D028D8" w:rsidP="00107EAA">
      <w:pPr>
        <w:spacing w:after="0" w:line="360" w:lineRule="auto"/>
        <w:jc w:val="center"/>
        <w:rPr>
          <w:rFonts w:ascii="Arial Narrow" w:hAnsi="Arial Narrow" w:cs="Arial"/>
          <w:i/>
          <w:sz w:val="23"/>
          <w:szCs w:val="23"/>
        </w:rPr>
      </w:pPr>
      <w:r w:rsidRPr="00107EAA">
        <w:rPr>
          <w:rFonts w:ascii="Arial Narrow" w:hAnsi="Arial Narrow" w:cs="Arial"/>
          <w:i/>
          <w:sz w:val="23"/>
          <w:szCs w:val="23"/>
          <w:highlight w:val="yellow"/>
        </w:rPr>
        <w:t>CPF</w:t>
      </w:r>
    </w:p>
    <w:p w14:paraId="4663638A" w14:textId="77777777" w:rsidR="00CB01A0" w:rsidRPr="00107EAA" w:rsidRDefault="007E1C41" w:rsidP="00107EAA">
      <w:pPr>
        <w:spacing w:after="0" w:line="360" w:lineRule="auto"/>
        <w:jc w:val="both"/>
        <w:rPr>
          <w:rFonts w:ascii="Arial Narrow" w:hAnsi="Arial Narrow" w:cs="Arial"/>
          <w:i/>
          <w:sz w:val="23"/>
          <w:szCs w:val="23"/>
        </w:rPr>
      </w:pPr>
      <w:r w:rsidRPr="00107EAA">
        <w:rPr>
          <w:rFonts w:ascii="Arial Narrow" w:hAnsi="Arial Narrow" w:cs="Arial"/>
          <w:i/>
          <w:sz w:val="23"/>
          <w:szCs w:val="23"/>
        </w:rPr>
        <w:t>Testemunhas:</w:t>
      </w:r>
    </w:p>
    <w:p w14:paraId="0A45CA0A" w14:textId="6FB044CC" w:rsidR="00107EAA" w:rsidRPr="00107EAA" w:rsidRDefault="007E1C41" w:rsidP="00107EAA">
      <w:pPr>
        <w:spacing w:after="0" w:line="360" w:lineRule="auto"/>
        <w:jc w:val="both"/>
        <w:rPr>
          <w:rFonts w:ascii="Arial Narrow" w:hAnsi="Arial Narrow" w:cs="Arial"/>
          <w:i/>
          <w:sz w:val="23"/>
          <w:szCs w:val="23"/>
        </w:rPr>
      </w:pPr>
      <w:r w:rsidRPr="00107EAA">
        <w:rPr>
          <w:rFonts w:ascii="Arial Narrow" w:hAnsi="Arial Narrow" w:cs="Arial"/>
          <w:i/>
          <w:sz w:val="23"/>
          <w:szCs w:val="23"/>
        </w:rPr>
        <w:t>01____________________________</w:t>
      </w:r>
      <w:r w:rsidR="00107EAA">
        <w:rPr>
          <w:rFonts w:ascii="Arial Narrow" w:hAnsi="Arial Narrow" w:cs="Arial"/>
          <w:i/>
          <w:sz w:val="23"/>
          <w:szCs w:val="23"/>
        </w:rPr>
        <w:tab/>
      </w:r>
      <w:r w:rsidR="00107EAA">
        <w:rPr>
          <w:rFonts w:ascii="Arial Narrow" w:hAnsi="Arial Narrow" w:cs="Arial"/>
          <w:i/>
          <w:sz w:val="23"/>
          <w:szCs w:val="23"/>
        </w:rPr>
        <w:tab/>
      </w:r>
      <w:r w:rsidR="00107EAA">
        <w:rPr>
          <w:rFonts w:ascii="Arial Narrow" w:hAnsi="Arial Narrow" w:cs="Arial"/>
          <w:i/>
          <w:sz w:val="23"/>
          <w:szCs w:val="23"/>
        </w:rPr>
        <w:tab/>
      </w:r>
      <w:r w:rsidR="00107EAA" w:rsidRPr="00107EAA">
        <w:rPr>
          <w:rFonts w:ascii="Arial Narrow" w:hAnsi="Arial Narrow" w:cs="Arial"/>
          <w:i/>
          <w:sz w:val="23"/>
          <w:szCs w:val="23"/>
        </w:rPr>
        <w:t>02____________________________</w:t>
      </w:r>
    </w:p>
    <w:p w14:paraId="658BD075" w14:textId="58F6D686" w:rsidR="00107EAA" w:rsidRPr="00107EAA" w:rsidRDefault="00107EAA">
      <w:pPr>
        <w:spacing w:after="0" w:line="360" w:lineRule="auto"/>
        <w:jc w:val="both"/>
        <w:rPr>
          <w:rFonts w:ascii="Arial Narrow" w:hAnsi="Arial Narrow" w:cs="Arial"/>
          <w:i/>
          <w:sz w:val="23"/>
          <w:szCs w:val="23"/>
        </w:rPr>
      </w:pPr>
      <w:r w:rsidRPr="00107EAA">
        <w:rPr>
          <w:rFonts w:ascii="Arial Narrow" w:hAnsi="Arial Narrow" w:cs="Arial"/>
          <w:i/>
          <w:sz w:val="23"/>
          <w:szCs w:val="23"/>
        </w:rPr>
        <w:t xml:space="preserve">CPF: </w:t>
      </w:r>
      <w:r>
        <w:rPr>
          <w:rFonts w:ascii="Arial Narrow" w:hAnsi="Arial Narrow" w:cs="Arial"/>
          <w:i/>
          <w:sz w:val="23"/>
          <w:szCs w:val="23"/>
        </w:rPr>
        <w:tab/>
      </w:r>
      <w:r>
        <w:rPr>
          <w:rFonts w:ascii="Arial Narrow" w:hAnsi="Arial Narrow" w:cs="Arial"/>
          <w:i/>
          <w:sz w:val="23"/>
          <w:szCs w:val="23"/>
        </w:rPr>
        <w:tab/>
      </w:r>
      <w:r>
        <w:rPr>
          <w:rFonts w:ascii="Arial Narrow" w:hAnsi="Arial Narrow" w:cs="Arial"/>
          <w:i/>
          <w:sz w:val="23"/>
          <w:szCs w:val="23"/>
        </w:rPr>
        <w:tab/>
      </w:r>
      <w:r>
        <w:rPr>
          <w:rFonts w:ascii="Arial Narrow" w:hAnsi="Arial Narrow" w:cs="Arial"/>
          <w:i/>
          <w:sz w:val="23"/>
          <w:szCs w:val="23"/>
        </w:rPr>
        <w:tab/>
      </w:r>
      <w:r>
        <w:rPr>
          <w:rFonts w:ascii="Arial Narrow" w:hAnsi="Arial Narrow" w:cs="Arial"/>
          <w:i/>
          <w:sz w:val="23"/>
          <w:szCs w:val="23"/>
        </w:rPr>
        <w:tab/>
      </w:r>
      <w:r>
        <w:rPr>
          <w:rFonts w:ascii="Arial Narrow" w:hAnsi="Arial Narrow" w:cs="Arial"/>
          <w:i/>
          <w:sz w:val="23"/>
          <w:szCs w:val="23"/>
        </w:rPr>
        <w:tab/>
      </w:r>
      <w:r>
        <w:rPr>
          <w:rFonts w:ascii="Arial Narrow" w:hAnsi="Arial Narrow" w:cs="Arial"/>
          <w:i/>
          <w:sz w:val="23"/>
          <w:szCs w:val="23"/>
        </w:rPr>
        <w:tab/>
      </w:r>
      <w:r w:rsidRPr="00107EAA">
        <w:rPr>
          <w:rFonts w:ascii="Arial Narrow" w:hAnsi="Arial Narrow" w:cs="Arial"/>
          <w:i/>
          <w:sz w:val="23"/>
          <w:szCs w:val="23"/>
        </w:rPr>
        <w:t xml:space="preserve">CPF: </w:t>
      </w:r>
    </w:p>
    <w:sectPr w:rsidR="00107EAA" w:rsidRPr="00107EAA">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Fernanda" w:date="2020-04-03T09:32:00Z" w:initials="F">
    <w:p w14:paraId="3A864A03" w14:textId="03061554" w:rsidR="00C51779" w:rsidRDefault="00C51779">
      <w:pPr>
        <w:pStyle w:val="Textodecomentrio"/>
      </w:pPr>
      <w:r>
        <w:rPr>
          <w:rStyle w:val="Refdecomentrio"/>
        </w:rPr>
        <w:annotationRef/>
      </w:r>
      <w:r>
        <w:t xml:space="preserve">Prazo máximo de </w:t>
      </w:r>
      <w:r w:rsidR="00BB27BA">
        <w:t>90 dias de duração</w:t>
      </w:r>
    </w:p>
  </w:comment>
  <w:comment w:id="1" w:author="Fernanda" w:date="2020-04-03T09:35:00Z" w:initials="F">
    <w:p w14:paraId="2F7DA1C2" w14:textId="221C9D88" w:rsidR="00BB27BA" w:rsidRDefault="00BB27BA">
      <w:pPr>
        <w:pStyle w:val="Textodecomentrio"/>
      </w:pPr>
      <w:r>
        <w:rPr>
          <w:rStyle w:val="Refdecomentrio"/>
        </w:rPr>
        <w:annotationRef/>
      </w:r>
      <w:r>
        <w:t>Preencher com mensais ou semanais</w:t>
      </w:r>
    </w:p>
  </w:comment>
  <w:comment w:id="2" w:author="Fernanda" w:date="2020-04-03T09:36:00Z" w:initials="F">
    <w:p w14:paraId="369DEC44" w14:textId="0A81DFA7" w:rsidR="00BB27BA" w:rsidRDefault="00BB27BA">
      <w:pPr>
        <w:pStyle w:val="Textodecomentrio"/>
      </w:pPr>
      <w:r>
        <w:rPr>
          <w:rStyle w:val="Refdecomentrio"/>
        </w:rPr>
        <w:annotationRef/>
      </w:r>
      <w:r>
        <w:t>Incluir qual horário da jornada e intervalo intrajornada era realizado pelo empregado</w:t>
      </w:r>
    </w:p>
  </w:comment>
  <w:comment w:id="3" w:author="Fernanda" w:date="2020-04-03T09:38:00Z" w:initials="F">
    <w:p w14:paraId="151DA87E" w14:textId="4C92613A" w:rsidR="00BB27BA" w:rsidRDefault="00BB27BA">
      <w:pPr>
        <w:pStyle w:val="Textodecomentrio"/>
      </w:pPr>
      <w:r>
        <w:rPr>
          <w:rStyle w:val="Refdecomentrio"/>
        </w:rPr>
        <w:annotationRef/>
      </w:r>
      <w:r>
        <w:rPr>
          <w:rStyle w:val="Refdecomentrio"/>
        </w:rPr>
        <w:t>A redução para aqueles que recebam até R$ 3.135,00 poderá ser 25%, 50% ou 70%.</w:t>
      </w:r>
      <w:r w:rsidR="006F30D8">
        <w:rPr>
          <w:rStyle w:val="Refdecomentrio"/>
        </w:rPr>
        <w:br/>
        <w:t>Acima de R$ 3.135,00 a redução máxima é de 25%.</w:t>
      </w:r>
      <w:bookmarkStart w:id="4" w:name="_GoBack"/>
      <w:bookmarkEnd w:id="4"/>
    </w:p>
  </w:comment>
  <w:comment w:id="5" w:author="Fernanda" w:date="2020-04-03T09:40:00Z" w:initials="F">
    <w:p w14:paraId="028B50A6" w14:textId="653140BB" w:rsidR="00BB27BA" w:rsidRDefault="00BB27BA">
      <w:pPr>
        <w:pStyle w:val="Textodecomentrio"/>
      </w:pPr>
      <w:r>
        <w:rPr>
          <w:rStyle w:val="Refdecomentrio"/>
        </w:rPr>
        <w:annotationRef/>
      </w:r>
      <w:r>
        <w:t>Preencher com mensais ou semanais</w:t>
      </w:r>
    </w:p>
  </w:comment>
  <w:comment w:id="6" w:author="Fernanda" w:date="2020-04-03T09:36:00Z" w:initials="F">
    <w:p w14:paraId="6E353CCE" w14:textId="2F0D6A0B" w:rsidR="00BB27BA" w:rsidRDefault="00BB27BA" w:rsidP="00BB27BA">
      <w:pPr>
        <w:pStyle w:val="Textodecomentrio"/>
      </w:pPr>
      <w:r>
        <w:rPr>
          <w:rStyle w:val="Refdecomentrio"/>
        </w:rPr>
        <w:annotationRef/>
      </w:r>
      <w:r>
        <w:t xml:space="preserve">Incluir qual horário da jornada e intervalo intrajornada passará a ser realizado pelo empregado, observando que a jornada pode ser </w:t>
      </w:r>
      <w:r w:rsidR="00FE7DB2">
        <w:t xml:space="preserve">feita apenas 3x na semana, por exemplo, reduzindo o custo de vale transporte. </w:t>
      </w:r>
      <w:r w:rsidR="00107EAA">
        <w:br/>
        <w:t xml:space="preserve">OBSERVAÇÃO: a jornada máxima diária não pode ser alterada. Ou seja, se o empregado trabalhava 8h por dia, continuará trabalhando 8h por dia. </w:t>
      </w:r>
    </w:p>
  </w:comment>
  <w:comment w:id="7" w:author="Fernanda" w:date="2020-04-03T10:02:00Z" w:initials="F">
    <w:p w14:paraId="7906AE6E" w14:textId="3F7AFB45" w:rsidR="00107EAA" w:rsidRDefault="00107EAA">
      <w:pPr>
        <w:pStyle w:val="Textodecomentrio"/>
      </w:pPr>
      <w:r>
        <w:rPr>
          <w:rStyle w:val="Refdecomentrio"/>
        </w:rPr>
        <w:annotationRef/>
      </w:r>
      <w:r>
        <w:t xml:space="preserve">Avaliar se de fato manterão os benefícios. O texto da MP é expresso obrigando a manutenção. </w:t>
      </w:r>
    </w:p>
  </w:comment>
  <w:comment w:id="8" w:author="Fernanda" w:date="2020-04-03T09:54:00Z" w:initials="F">
    <w:p w14:paraId="17814B88" w14:textId="53B66F9F" w:rsidR="00FE7DB2" w:rsidRDefault="00FE7DB2">
      <w:pPr>
        <w:pStyle w:val="Textodecomentrio"/>
      </w:pPr>
      <w:r>
        <w:rPr>
          <w:rStyle w:val="Refdecomentrio"/>
        </w:rPr>
        <w:annotationRef/>
      </w:r>
      <w:r>
        <w:t>Faculdade do empregador.</w:t>
      </w:r>
      <w:r w:rsidR="00107EAA">
        <w:t xml:space="preserve"> Avaliar se há interesse.</w:t>
      </w:r>
    </w:p>
  </w:comment>
  <w:comment w:id="9" w:author="Fernanda" w:date="2020-04-03T07:34:00Z" w:initials="F">
    <w:p w14:paraId="0C69704F" w14:textId="0BA94AB9" w:rsidR="001B10F0" w:rsidRDefault="001B10F0">
      <w:pPr>
        <w:pStyle w:val="Textodecomentrio"/>
      </w:pPr>
      <w:r>
        <w:rPr>
          <w:rStyle w:val="Refdecomentrio"/>
        </w:rPr>
        <w:annotationRef/>
      </w:r>
      <w:r>
        <w:t>Incluir DOIS dias antes</w:t>
      </w:r>
    </w:p>
  </w:comment>
  <w:comment w:id="10" w:author="Fernanda" w:date="2020-04-03T09:46:00Z" w:initials="F">
    <w:p w14:paraId="1B984E02" w14:textId="71DDF41A" w:rsidR="00FE7DB2" w:rsidRDefault="00FE7DB2">
      <w:pPr>
        <w:pStyle w:val="Textodecomentrio"/>
      </w:pPr>
      <w:r>
        <w:rPr>
          <w:rStyle w:val="Refdecomentrio"/>
        </w:rPr>
        <w:annotationRef/>
      </w:r>
      <w:r>
        <w:t>Marcar alguma das opções</w:t>
      </w:r>
    </w:p>
  </w:comment>
  <w:comment w:id="11" w:author="Fernanda" w:date="2020-04-03T07:35:00Z" w:initials="F">
    <w:p w14:paraId="78A44696" w14:textId="68A919D9" w:rsidR="001B10F0" w:rsidRDefault="001B10F0">
      <w:pPr>
        <w:pStyle w:val="Textodecomentrio"/>
      </w:pPr>
      <w:r>
        <w:rPr>
          <w:rStyle w:val="Refdecomentrio"/>
        </w:rPr>
        <w:annotationRef/>
      </w:r>
      <w:r>
        <w:t>Incluir DOIS dias depois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A864A03" w15:done="0"/>
  <w15:commentEx w15:paraId="2F7DA1C2" w15:done="0"/>
  <w15:commentEx w15:paraId="369DEC44" w15:done="0"/>
  <w15:commentEx w15:paraId="151DA87E" w15:done="0"/>
  <w15:commentEx w15:paraId="028B50A6" w15:done="0"/>
  <w15:commentEx w15:paraId="6E353CCE" w15:done="0"/>
  <w15:commentEx w15:paraId="7906AE6E" w15:done="0"/>
  <w15:commentEx w15:paraId="17814B88" w15:done="0"/>
  <w15:commentEx w15:paraId="0C69704F" w15:done="0"/>
  <w15:commentEx w15:paraId="1B984E02" w15:done="0"/>
  <w15:commentEx w15:paraId="78A446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18112" w16cex:dateUtc="2020-04-03T12:32:00Z"/>
  <w16cex:commentExtensible w16cex:durableId="223181EB" w16cex:dateUtc="2020-04-03T12:35:00Z"/>
  <w16cex:commentExtensible w16cex:durableId="2231822E" w16cex:dateUtc="2020-04-03T12:36:00Z"/>
  <w16cex:commentExtensible w16cex:durableId="2231828D" w16cex:dateUtc="2020-04-03T12:38:00Z"/>
  <w16cex:commentExtensible w16cex:durableId="223182F4" w16cex:dateUtc="2020-04-03T12:40:00Z"/>
  <w16cex:commentExtensible w16cex:durableId="223183F8" w16cex:dateUtc="2020-04-03T12:36:00Z"/>
  <w16cex:commentExtensible w16cex:durableId="22318837" w16cex:dateUtc="2020-04-03T13:02:00Z"/>
  <w16cex:commentExtensible w16cex:durableId="22318665" w16cex:dateUtc="2020-04-03T12:54:00Z"/>
  <w16cex:commentExtensible w16cex:durableId="22316599" w16cex:dateUtc="2020-04-03T10:34:00Z"/>
  <w16cex:commentExtensible w16cex:durableId="22318492" w16cex:dateUtc="2020-04-03T12:46:00Z"/>
  <w16cex:commentExtensible w16cex:durableId="223165AA" w16cex:dateUtc="2020-04-03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864A03" w16cid:durableId="22318112"/>
  <w16cid:commentId w16cid:paraId="2F7DA1C2" w16cid:durableId="223181EB"/>
  <w16cid:commentId w16cid:paraId="369DEC44" w16cid:durableId="2231822E"/>
  <w16cid:commentId w16cid:paraId="151DA87E" w16cid:durableId="2231828D"/>
  <w16cid:commentId w16cid:paraId="028B50A6" w16cid:durableId="223182F4"/>
  <w16cid:commentId w16cid:paraId="6E353CCE" w16cid:durableId="223183F8"/>
  <w16cid:commentId w16cid:paraId="7906AE6E" w16cid:durableId="22318837"/>
  <w16cid:commentId w16cid:paraId="17814B88" w16cid:durableId="22318665"/>
  <w16cid:commentId w16cid:paraId="0C69704F" w16cid:durableId="22316599"/>
  <w16cid:commentId w16cid:paraId="1B984E02" w16cid:durableId="22318492"/>
  <w16cid:commentId w16cid:paraId="78A44696" w16cid:durableId="223165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E9708" w14:textId="77777777" w:rsidR="00AC15A5" w:rsidRDefault="00AC15A5" w:rsidP="00FE7DB2">
      <w:pPr>
        <w:spacing w:after="0" w:line="240" w:lineRule="auto"/>
      </w:pPr>
      <w:r>
        <w:separator/>
      </w:r>
    </w:p>
  </w:endnote>
  <w:endnote w:type="continuationSeparator" w:id="0">
    <w:p w14:paraId="7566293F" w14:textId="77777777" w:rsidR="00AC15A5" w:rsidRDefault="00AC15A5" w:rsidP="00FE7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3C6EF" w14:textId="77777777" w:rsidR="00AC15A5" w:rsidRDefault="00AC15A5" w:rsidP="00FE7DB2">
      <w:pPr>
        <w:spacing w:after="0" w:line="240" w:lineRule="auto"/>
      </w:pPr>
      <w:r>
        <w:separator/>
      </w:r>
    </w:p>
  </w:footnote>
  <w:footnote w:type="continuationSeparator" w:id="0">
    <w:p w14:paraId="1607F663" w14:textId="77777777" w:rsidR="00AC15A5" w:rsidRDefault="00AC15A5" w:rsidP="00FE7DB2">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ernanda">
    <w15:presenceInfo w15:providerId="None" w15:userId="Ferna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250"/>
    <w:rsid w:val="00005C8B"/>
    <w:rsid w:val="00043EF1"/>
    <w:rsid w:val="000542F0"/>
    <w:rsid w:val="000867C1"/>
    <w:rsid w:val="000906F8"/>
    <w:rsid w:val="000A2AE1"/>
    <w:rsid w:val="000E0A19"/>
    <w:rsid w:val="00107EAA"/>
    <w:rsid w:val="001144E4"/>
    <w:rsid w:val="001739CF"/>
    <w:rsid w:val="001B10F0"/>
    <w:rsid w:val="001C6250"/>
    <w:rsid w:val="002C215B"/>
    <w:rsid w:val="003A1304"/>
    <w:rsid w:val="003A79D5"/>
    <w:rsid w:val="0047299F"/>
    <w:rsid w:val="00481932"/>
    <w:rsid w:val="004979AC"/>
    <w:rsid w:val="004B137A"/>
    <w:rsid w:val="004F62BE"/>
    <w:rsid w:val="00545999"/>
    <w:rsid w:val="0056297D"/>
    <w:rsid w:val="005920B0"/>
    <w:rsid w:val="006075A1"/>
    <w:rsid w:val="00641AD0"/>
    <w:rsid w:val="00665F06"/>
    <w:rsid w:val="006B513A"/>
    <w:rsid w:val="006C7F81"/>
    <w:rsid w:val="006F30D8"/>
    <w:rsid w:val="006F5929"/>
    <w:rsid w:val="0073290C"/>
    <w:rsid w:val="00764DC0"/>
    <w:rsid w:val="007B5105"/>
    <w:rsid w:val="007C1CCA"/>
    <w:rsid w:val="007D62F6"/>
    <w:rsid w:val="007D6D33"/>
    <w:rsid w:val="007E1C41"/>
    <w:rsid w:val="007F699B"/>
    <w:rsid w:val="008270C3"/>
    <w:rsid w:val="00855909"/>
    <w:rsid w:val="00870CC1"/>
    <w:rsid w:val="008B325E"/>
    <w:rsid w:val="008C5455"/>
    <w:rsid w:val="00914B94"/>
    <w:rsid w:val="009507F6"/>
    <w:rsid w:val="00955D53"/>
    <w:rsid w:val="009B65F5"/>
    <w:rsid w:val="00A3797E"/>
    <w:rsid w:val="00A76F94"/>
    <w:rsid w:val="00A81C44"/>
    <w:rsid w:val="00AA0CE8"/>
    <w:rsid w:val="00AC15A5"/>
    <w:rsid w:val="00AD03B5"/>
    <w:rsid w:val="00AD208D"/>
    <w:rsid w:val="00B12C3E"/>
    <w:rsid w:val="00B357C8"/>
    <w:rsid w:val="00B35C53"/>
    <w:rsid w:val="00B60642"/>
    <w:rsid w:val="00BB27BA"/>
    <w:rsid w:val="00C51779"/>
    <w:rsid w:val="00C806B8"/>
    <w:rsid w:val="00CB01A0"/>
    <w:rsid w:val="00D028D8"/>
    <w:rsid w:val="00D12323"/>
    <w:rsid w:val="00D52D1F"/>
    <w:rsid w:val="00D53F8B"/>
    <w:rsid w:val="00D7744A"/>
    <w:rsid w:val="00EC0F22"/>
    <w:rsid w:val="00ED35CE"/>
    <w:rsid w:val="00EE3807"/>
    <w:rsid w:val="00F32351"/>
    <w:rsid w:val="00F6077D"/>
    <w:rsid w:val="00F96E7E"/>
    <w:rsid w:val="00FA6D96"/>
    <w:rsid w:val="00FA72D8"/>
    <w:rsid w:val="00FE7D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CC52E"/>
  <w15:docId w15:val="{36216359-B618-4D4C-8900-E5E5FC88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ou-paragraph">
    <w:name w:val="dou-paragraph"/>
    <w:basedOn w:val="Normal"/>
    <w:rsid w:val="008B325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1B10F0"/>
    <w:rPr>
      <w:sz w:val="16"/>
      <w:szCs w:val="16"/>
    </w:rPr>
  </w:style>
  <w:style w:type="paragraph" w:styleId="Textodecomentrio">
    <w:name w:val="annotation text"/>
    <w:basedOn w:val="Normal"/>
    <w:link w:val="TextodecomentrioChar"/>
    <w:uiPriority w:val="99"/>
    <w:semiHidden/>
    <w:unhideWhenUsed/>
    <w:rsid w:val="001B10F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B10F0"/>
    <w:rPr>
      <w:sz w:val="20"/>
      <w:szCs w:val="20"/>
    </w:rPr>
  </w:style>
  <w:style w:type="paragraph" w:styleId="Assuntodocomentrio">
    <w:name w:val="annotation subject"/>
    <w:basedOn w:val="Textodecomentrio"/>
    <w:next w:val="Textodecomentrio"/>
    <w:link w:val="AssuntodocomentrioChar"/>
    <w:uiPriority w:val="99"/>
    <w:semiHidden/>
    <w:unhideWhenUsed/>
    <w:rsid w:val="001B10F0"/>
    <w:rPr>
      <w:b/>
      <w:bCs/>
    </w:rPr>
  </w:style>
  <w:style w:type="character" w:customStyle="1" w:styleId="AssuntodocomentrioChar">
    <w:name w:val="Assunto do comentário Char"/>
    <w:basedOn w:val="TextodecomentrioChar"/>
    <w:link w:val="Assuntodocomentrio"/>
    <w:uiPriority w:val="99"/>
    <w:semiHidden/>
    <w:rsid w:val="001B10F0"/>
    <w:rPr>
      <w:b/>
      <w:bCs/>
      <w:sz w:val="20"/>
      <w:szCs w:val="20"/>
    </w:rPr>
  </w:style>
  <w:style w:type="paragraph" w:styleId="Textodebalo">
    <w:name w:val="Balloon Text"/>
    <w:basedOn w:val="Normal"/>
    <w:link w:val="TextodebaloChar"/>
    <w:uiPriority w:val="99"/>
    <w:semiHidden/>
    <w:unhideWhenUsed/>
    <w:rsid w:val="001B10F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B10F0"/>
    <w:rPr>
      <w:rFonts w:ascii="Segoe UI" w:hAnsi="Segoe UI" w:cs="Segoe UI"/>
      <w:sz w:val="18"/>
      <w:szCs w:val="18"/>
    </w:rPr>
  </w:style>
  <w:style w:type="paragraph" w:styleId="Textodenotaderodap">
    <w:name w:val="footnote text"/>
    <w:basedOn w:val="Normal"/>
    <w:link w:val="TextodenotaderodapChar"/>
    <w:uiPriority w:val="99"/>
    <w:semiHidden/>
    <w:unhideWhenUsed/>
    <w:rsid w:val="00FE7DB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E7DB2"/>
    <w:rPr>
      <w:sz w:val="20"/>
      <w:szCs w:val="20"/>
    </w:rPr>
  </w:style>
  <w:style w:type="character" w:styleId="Refdenotaderodap">
    <w:name w:val="footnote reference"/>
    <w:basedOn w:val="Fontepargpadro"/>
    <w:uiPriority w:val="99"/>
    <w:semiHidden/>
    <w:unhideWhenUsed/>
    <w:rsid w:val="00FE7D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48225">
      <w:bodyDiv w:val="1"/>
      <w:marLeft w:val="0"/>
      <w:marRight w:val="0"/>
      <w:marTop w:val="0"/>
      <w:marBottom w:val="0"/>
      <w:divBdr>
        <w:top w:val="none" w:sz="0" w:space="0" w:color="auto"/>
        <w:left w:val="none" w:sz="0" w:space="0" w:color="auto"/>
        <w:bottom w:val="none" w:sz="0" w:space="0" w:color="auto"/>
        <w:right w:val="none" w:sz="0" w:space="0" w:color="auto"/>
      </w:divBdr>
    </w:div>
    <w:div w:id="748038898">
      <w:bodyDiv w:val="1"/>
      <w:marLeft w:val="0"/>
      <w:marRight w:val="0"/>
      <w:marTop w:val="0"/>
      <w:marBottom w:val="0"/>
      <w:divBdr>
        <w:top w:val="none" w:sz="0" w:space="0" w:color="auto"/>
        <w:left w:val="none" w:sz="0" w:space="0" w:color="auto"/>
        <w:bottom w:val="none" w:sz="0" w:space="0" w:color="auto"/>
        <w:right w:val="none" w:sz="0" w:space="0" w:color="auto"/>
      </w:divBdr>
    </w:div>
    <w:div w:id="949552847">
      <w:bodyDiv w:val="1"/>
      <w:marLeft w:val="0"/>
      <w:marRight w:val="0"/>
      <w:marTop w:val="0"/>
      <w:marBottom w:val="0"/>
      <w:divBdr>
        <w:top w:val="none" w:sz="0" w:space="0" w:color="auto"/>
        <w:left w:val="none" w:sz="0" w:space="0" w:color="auto"/>
        <w:bottom w:val="none" w:sz="0" w:space="0" w:color="auto"/>
        <w:right w:val="none" w:sz="0" w:space="0" w:color="auto"/>
      </w:divBdr>
    </w:div>
    <w:div w:id="963661415">
      <w:bodyDiv w:val="1"/>
      <w:marLeft w:val="0"/>
      <w:marRight w:val="0"/>
      <w:marTop w:val="0"/>
      <w:marBottom w:val="0"/>
      <w:divBdr>
        <w:top w:val="none" w:sz="0" w:space="0" w:color="auto"/>
        <w:left w:val="none" w:sz="0" w:space="0" w:color="auto"/>
        <w:bottom w:val="none" w:sz="0" w:space="0" w:color="auto"/>
        <w:right w:val="none" w:sz="0" w:space="0" w:color="auto"/>
      </w:divBdr>
    </w:div>
    <w:div w:id="1142574895">
      <w:bodyDiv w:val="1"/>
      <w:marLeft w:val="0"/>
      <w:marRight w:val="0"/>
      <w:marTop w:val="0"/>
      <w:marBottom w:val="0"/>
      <w:divBdr>
        <w:top w:val="none" w:sz="0" w:space="0" w:color="auto"/>
        <w:left w:val="none" w:sz="0" w:space="0" w:color="auto"/>
        <w:bottom w:val="none" w:sz="0" w:space="0" w:color="auto"/>
        <w:right w:val="none" w:sz="0" w:space="0" w:color="auto"/>
      </w:divBdr>
    </w:div>
    <w:div w:id="1232884810">
      <w:bodyDiv w:val="1"/>
      <w:marLeft w:val="0"/>
      <w:marRight w:val="0"/>
      <w:marTop w:val="0"/>
      <w:marBottom w:val="0"/>
      <w:divBdr>
        <w:top w:val="none" w:sz="0" w:space="0" w:color="auto"/>
        <w:left w:val="none" w:sz="0" w:space="0" w:color="auto"/>
        <w:bottom w:val="none" w:sz="0" w:space="0" w:color="auto"/>
        <w:right w:val="none" w:sz="0" w:space="0" w:color="auto"/>
      </w:divBdr>
    </w:div>
    <w:div w:id="1778135374">
      <w:bodyDiv w:val="1"/>
      <w:marLeft w:val="0"/>
      <w:marRight w:val="0"/>
      <w:marTop w:val="0"/>
      <w:marBottom w:val="0"/>
      <w:divBdr>
        <w:top w:val="none" w:sz="0" w:space="0" w:color="auto"/>
        <w:left w:val="none" w:sz="0" w:space="0" w:color="auto"/>
        <w:bottom w:val="none" w:sz="0" w:space="0" w:color="auto"/>
        <w:right w:val="none" w:sz="0" w:space="0" w:color="auto"/>
      </w:divBdr>
    </w:div>
    <w:div w:id="188016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7FF74-ADD0-42C0-A96B-EAA7969E7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917</Words>
  <Characters>4952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Fernanda</cp:lastModifiedBy>
  <cp:revision>5</cp:revision>
  <dcterms:created xsi:type="dcterms:W3CDTF">2020-04-03T10:36:00Z</dcterms:created>
  <dcterms:modified xsi:type="dcterms:W3CDTF">2020-04-03T13:16:00Z</dcterms:modified>
</cp:coreProperties>
</file>